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2E2" w:rsidRDefault="00E432E2">
      <w:pPr>
        <w:spacing w:line="200" w:lineRule="exact"/>
      </w:pPr>
    </w:p>
    <w:p w:rsidR="00E432E2" w:rsidRDefault="00E432E2">
      <w:pPr>
        <w:spacing w:before="8" w:line="200" w:lineRule="exact"/>
      </w:pPr>
    </w:p>
    <w:p w:rsidR="00E432E2" w:rsidRDefault="002D745D">
      <w:pPr>
        <w:spacing w:line="300" w:lineRule="exact"/>
        <w:ind w:left="2092" w:right="2092"/>
        <w:jc w:val="center"/>
        <w:rPr>
          <w:rFonts w:ascii="Segoe UI" w:eastAsia="Segoe UI" w:hAnsi="Segoe UI" w:cs="Segoe UI"/>
          <w:sz w:val="24"/>
          <w:szCs w:val="24"/>
        </w:rPr>
      </w:pPr>
      <w:r>
        <w:rPr>
          <w:rFonts w:ascii="Segoe UI" w:eastAsia="Segoe UI" w:hAnsi="Segoe UI" w:cs="Segoe UI"/>
          <w:sz w:val="24"/>
          <w:szCs w:val="24"/>
        </w:rPr>
        <w:t>FORMULAR STANDARD PENTRU DOCUMENTUL UNIC DE</w:t>
      </w:r>
    </w:p>
    <w:p w:rsidR="00E432E2" w:rsidRDefault="002D745D">
      <w:pPr>
        <w:spacing w:before="40"/>
        <w:ind w:left="4018" w:right="4018"/>
        <w:jc w:val="center"/>
        <w:rPr>
          <w:rFonts w:ascii="Segoe UI" w:eastAsia="Segoe UI" w:hAnsi="Segoe UI" w:cs="Segoe UI"/>
          <w:sz w:val="24"/>
          <w:szCs w:val="24"/>
        </w:rPr>
      </w:pPr>
      <w:r>
        <w:rPr>
          <w:rFonts w:ascii="Segoe UI" w:eastAsia="Segoe UI" w:hAnsi="Segoe UI" w:cs="Segoe UI"/>
          <w:sz w:val="24"/>
          <w:szCs w:val="24"/>
        </w:rPr>
        <w:t>ACHIZITII EUROPENE</w:t>
      </w:r>
    </w:p>
    <w:p w:rsidR="00E432E2" w:rsidRDefault="002D745D">
      <w:pPr>
        <w:spacing w:before="24"/>
        <w:ind w:left="4820" w:right="4820"/>
        <w:jc w:val="center"/>
        <w:rPr>
          <w:rFonts w:ascii="Segoe UI" w:eastAsia="Segoe UI" w:hAnsi="Segoe UI" w:cs="Segoe UI"/>
        </w:rPr>
      </w:pPr>
      <w:r>
        <w:rPr>
          <w:rFonts w:ascii="Segoe UI" w:eastAsia="Segoe UI" w:hAnsi="Segoe UI" w:cs="Segoe UI"/>
        </w:rPr>
        <w:t>(DUAE)</w:t>
      </w:r>
    </w:p>
    <w:p w:rsidR="00E432E2" w:rsidRDefault="00E432E2">
      <w:pPr>
        <w:spacing w:before="17" w:line="240" w:lineRule="exact"/>
        <w:rPr>
          <w:sz w:val="24"/>
          <w:szCs w:val="24"/>
        </w:rPr>
      </w:pPr>
    </w:p>
    <w:p w:rsidR="00E432E2" w:rsidRDefault="00E432E2">
      <w:pPr>
        <w:spacing w:before="4" w:line="280" w:lineRule="exact"/>
        <w:rPr>
          <w:sz w:val="28"/>
          <w:szCs w:val="28"/>
        </w:rPr>
      </w:pPr>
    </w:p>
    <w:p w:rsidR="00E432E2" w:rsidRPr="009554FB" w:rsidRDefault="002D745D" w:rsidP="009554FB">
      <w:pPr>
        <w:ind w:right="-10"/>
        <w:jc w:val="center"/>
        <w:rPr>
          <w:rFonts w:ascii="Segoe UI" w:eastAsia="Segoe UI" w:hAnsi="Segoe UI" w:cs="Segoe UI"/>
          <w:b/>
        </w:rPr>
      </w:pPr>
      <w:r w:rsidRPr="009554FB">
        <w:rPr>
          <w:rFonts w:ascii="Segoe UI" w:eastAsia="Segoe UI" w:hAnsi="Segoe UI" w:cs="Segoe UI"/>
          <w:b/>
        </w:rPr>
        <w:t>INFORMATII PRIVIND PROCEDURA DE ACHIZITIE PUBLICA</w:t>
      </w:r>
    </w:p>
    <w:p w:rsidR="00E432E2" w:rsidRDefault="00E432E2">
      <w:pPr>
        <w:spacing w:before="5" w:line="220" w:lineRule="exact"/>
        <w:rPr>
          <w:sz w:val="22"/>
          <w:szCs w:val="22"/>
        </w:rPr>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Identitatea achizitorului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Nume: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MUNICIPIUL TOPLITA</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Ce achizitie este vizată?</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Titlu</w:t>
            </w:r>
          </w:p>
        </w:tc>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rsidP="002E0F72">
            <w:pPr>
              <w:spacing w:line="180" w:lineRule="auto"/>
              <w:ind w:left="95" w:right="84"/>
              <w:rPr>
                <w:rFonts w:ascii="Segoe UI" w:eastAsia="Segoe UI" w:hAnsi="Segoe UI" w:cs="Segoe UI"/>
                <w:sz w:val="16"/>
                <w:szCs w:val="16"/>
              </w:rPr>
            </w:pPr>
            <w:r>
              <w:rPr>
                <w:rFonts w:ascii="Segoe UI" w:eastAsia="Segoe UI" w:hAnsi="Segoe UI" w:cs="Segoe UI"/>
                <w:sz w:val="16"/>
                <w:szCs w:val="16"/>
              </w:rPr>
              <w:t xml:space="preserve">Achiziție publică de dotări în cadrul proiectului „Îmbunătățirea calității vieții locuitorilor din municipiul Toplița, județul Harghita”,cod smis 2014+:125368 - (loturile </w:t>
            </w:r>
            <w:r w:rsidR="002E0F72">
              <w:rPr>
                <w:rFonts w:ascii="Segoe UI" w:eastAsia="Segoe UI" w:hAnsi="Segoe UI" w:cs="Segoe UI"/>
                <w:sz w:val="16"/>
                <w:szCs w:val="16"/>
              </w:rPr>
              <w:t>1</w:t>
            </w:r>
            <w:r>
              <w:rPr>
                <w:rFonts w:ascii="Segoe UI" w:eastAsia="Segoe UI" w:hAnsi="Segoe UI" w:cs="Segoe UI"/>
                <w:sz w:val="16"/>
                <w:szCs w:val="16"/>
              </w:rPr>
              <w:t xml:space="preserve"> și </w:t>
            </w:r>
            <w:r w:rsidR="002E0F72">
              <w:rPr>
                <w:rFonts w:ascii="Segoe UI" w:eastAsia="Segoe UI" w:hAnsi="Segoe UI" w:cs="Segoe UI"/>
                <w:sz w:val="16"/>
                <w:szCs w:val="16"/>
              </w:rPr>
              <w:t>2</w:t>
            </w:r>
            <w:bookmarkStart w:id="0" w:name="_GoBack"/>
            <w:bookmarkEnd w:id="0"/>
            <w:r>
              <w:rPr>
                <w:rFonts w:ascii="Segoe UI" w:eastAsia="Segoe UI" w:hAnsi="Segoe UI" w:cs="Segoe UI"/>
                <w:sz w:val="16"/>
                <w:szCs w:val="16"/>
              </w:rPr>
              <w:t>)</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Tipul procedurii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6D625C">
            <w:pPr>
              <w:spacing w:before="82"/>
              <w:ind w:left="95"/>
              <w:rPr>
                <w:rFonts w:ascii="Segoe UI" w:eastAsia="Segoe UI" w:hAnsi="Segoe UI" w:cs="Segoe UI"/>
                <w:sz w:val="16"/>
                <w:szCs w:val="16"/>
              </w:rPr>
            </w:pPr>
            <w:r>
              <w:rPr>
                <w:rFonts w:ascii="Segoe UI" w:eastAsia="Segoe UI" w:hAnsi="Segoe UI" w:cs="Segoe UI"/>
                <w:sz w:val="16"/>
                <w:szCs w:val="16"/>
              </w:rPr>
              <w:t>Negociere fără publicare</w:t>
            </w:r>
          </w:p>
        </w:tc>
      </w:tr>
      <w:tr w:rsidR="00E432E2">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773"/>
              <w:rPr>
                <w:rFonts w:ascii="Segoe UI" w:eastAsia="Segoe UI" w:hAnsi="Segoe UI" w:cs="Segoe UI"/>
                <w:sz w:val="16"/>
                <w:szCs w:val="16"/>
              </w:rPr>
            </w:pPr>
            <w:r>
              <w:rPr>
                <w:rFonts w:ascii="Segoe UI" w:eastAsia="Segoe UI" w:hAnsi="Segoe UI" w:cs="Segoe UI"/>
                <w:sz w:val="16"/>
                <w:szCs w:val="16"/>
              </w:rPr>
              <w:t>Numărul de referinta atribuit dosarului de catre autoritatea contractanta sau entitatea contractanta</w:t>
            </w:r>
          </w:p>
        </w:tc>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82"/>
              <w:ind w:left="95"/>
              <w:rPr>
                <w:rFonts w:ascii="Segoe UI" w:eastAsia="Segoe UI" w:hAnsi="Segoe UI" w:cs="Segoe UI"/>
                <w:sz w:val="16"/>
                <w:szCs w:val="16"/>
              </w:rPr>
            </w:pPr>
          </w:p>
        </w:tc>
      </w:tr>
    </w:tbl>
    <w:p w:rsidR="009554FB" w:rsidRDefault="009554FB" w:rsidP="009554FB">
      <w:pPr>
        <w:spacing w:before="79"/>
        <w:ind w:right="-10"/>
        <w:jc w:val="center"/>
        <w:rPr>
          <w:rFonts w:ascii="Segoe UI" w:eastAsia="Segoe UI" w:hAnsi="Segoe UI" w:cs="Segoe UI"/>
          <w:b/>
        </w:rPr>
      </w:pPr>
    </w:p>
    <w:p w:rsidR="00E432E2" w:rsidRPr="009554FB" w:rsidRDefault="002D745D" w:rsidP="009554FB">
      <w:pPr>
        <w:spacing w:before="79"/>
        <w:ind w:right="-10"/>
        <w:jc w:val="center"/>
        <w:rPr>
          <w:rFonts w:ascii="Segoe UI" w:eastAsia="Segoe UI" w:hAnsi="Segoe UI" w:cs="Segoe UI"/>
          <w:b/>
        </w:rPr>
      </w:pPr>
      <w:r w:rsidRPr="009554FB">
        <w:rPr>
          <w:rFonts w:ascii="Segoe UI" w:eastAsia="Segoe UI" w:hAnsi="Segoe UI" w:cs="Segoe UI"/>
          <w:b/>
        </w:rPr>
        <w:t>Partea II: Informatii referitoare la operatorul economic</w:t>
      </w:r>
    </w:p>
    <w:p w:rsidR="00E432E2" w:rsidRPr="009554FB" w:rsidRDefault="002D745D" w:rsidP="009554FB">
      <w:pPr>
        <w:ind w:right="-10"/>
        <w:jc w:val="center"/>
        <w:rPr>
          <w:rFonts w:ascii="Segoe UI" w:eastAsia="Segoe UI" w:hAnsi="Segoe UI" w:cs="Segoe UI"/>
          <w:b/>
        </w:rPr>
      </w:pPr>
      <w:r w:rsidRPr="009554FB">
        <w:rPr>
          <w:rFonts w:ascii="Segoe UI" w:eastAsia="Segoe UI" w:hAnsi="Segoe UI" w:cs="Segoe UI"/>
          <w:b/>
        </w:rPr>
        <w:t>A: INFORMATII PRIVIND OPERATORUL ECONOMIC</w:t>
      </w:r>
    </w:p>
    <w:p w:rsidR="00E432E2" w:rsidRDefault="00E432E2">
      <w:pPr>
        <w:spacing w:line="200" w:lineRule="exact"/>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Identificare: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Nume: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82"/>
              <w:ind w:left="95"/>
              <w:rPr>
                <w:rFonts w:ascii="Segoe UI" w:eastAsia="Segoe UI" w:hAnsi="Segoe UI" w:cs="Segoe UI"/>
                <w:sz w:val="16"/>
                <w:szCs w:val="16"/>
              </w:rPr>
            </w:pP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Cod de identificare fiscala:</w:t>
            </w:r>
          </w:p>
        </w:tc>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82"/>
              <w:ind w:left="95"/>
              <w:rPr>
                <w:rFonts w:ascii="Segoe UI" w:eastAsia="Segoe UI" w:hAnsi="Segoe UI" w:cs="Segoe UI"/>
                <w:sz w:val="16"/>
                <w:szCs w:val="16"/>
              </w:rPr>
            </w:pPr>
          </w:p>
        </w:tc>
      </w:tr>
      <w:tr w:rsidR="00E432E2">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Adresa postala:</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rsidP="00B13462">
            <w:pPr>
              <w:spacing w:before="82" w:line="200" w:lineRule="exact"/>
              <w:ind w:left="95"/>
              <w:rPr>
                <w:rFonts w:ascii="Segoe UI" w:eastAsia="Segoe UI" w:hAnsi="Segoe UI" w:cs="Segoe UI"/>
                <w:sz w:val="16"/>
                <w:szCs w:val="16"/>
              </w:rPr>
            </w:pPr>
            <w:r>
              <w:rPr>
                <w:rFonts w:ascii="Segoe UI" w:eastAsia="Segoe UI" w:hAnsi="Segoe UI" w:cs="Segoe UI"/>
                <w:position w:val="-1"/>
                <w:sz w:val="16"/>
                <w:szCs w:val="16"/>
              </w:rPr>
              <w:t>Strada</w:t>
            </w:r>
            <w:proofErr w:type="gramStart"/>
            <w:r>
              <w:rPr>
                <w:rFonts w:ascii="Segoe UI" w:eastAsia="Segoe UI" w:hAnsi="Segoe UI" w:cs="Segoe UI"/>
                <w:position w:val="-1"/>
                <w:sz w:val="16"/>
                <w:szCs w:val="16"/>
              </w:rPr>
              <w:t xml:space="preserve">: </w:t>
            </w:r>
            <w:r w:rsidR="00B13462">
              <w:rPr>
                <w:rFonts w:ascii="Segoe UI" w:eastAsia="Segoe UI" w:hAnsi="Segoe UI" w:cs="Segoe UI"/>
                <w:position w:val="-1"/>
                <w:sz w:val="16"/>
                <w:szCs w:val="16"/>
              </w:rPr>
              <w:t xml:space="preserve">         </w:t>
            </w:r>
            <w:r>
              <w:rPr>
                <w:rFonts w:ascii="Segoe UI" w:eastAsia="Segoe UI" w:hAnsi="Segoe UI" w:cs="Segoe UI"/>
                <w:position w:val="-1"/>
                <w:sz w:val="16"/>
                <w:szCs w:val="16"/>
              </w:rPr>
              <w:t>,</w:t>
            </w:r>
            <w:proofErr w:type="gramEnd"/>
            <w:r>
              <w:rPr>
                <w:rFonts w:ascii="Segoe UI" w:eastAsia="Segoe UI" w:hAnsi="Segoe UI" w:cs="Segoe UI"/>
                <w:position w:val="-1"/>
                <w:sz w:val="16"/>
                <w:szCs w:val="16"/>
              </w:rPr>
              <w:t xml:space="preserve"> nr. </w:t>
            </w:r>
            <w:r w:rsidR="00B13462">
              <w:rPr>
                <w:rFonts w:ascii="Segoe UI" w:eastAsia="Segoe UI" w:hAnsi="Segoe UI" w:cs="Segoe UI"/>
                <w:position w:val="-1"/>
                <w:sz w:val="16"/>
                <w:szCs w:val="16"/>
              </w:rPr>
              <w:t xml:space="preserve">     </w:t>
            </w:r>
            <w:r>
              <w:rPr>
                <w:rFonts w:ascii="Segoe UI" w:eastAsia="Segoe UI" w:hAnsi="Segoe UI" w:cs="Segoe UI"/>
                <w:position w:val="-1"/>
                <w:sz w:val="16"/>
                <w:szCs w:val="16"/>
              </w:rPr>
              <w:t xml:space="preserve">, Sector: -, Judet: </w:t>
            </w:r>
            <w:r w:rsidR="00B13462">
              <w:rPr>
                <w:rFonts w:ascii="Segoe UI" w:eastAsia="Segoe UI" w:hAnsi="Segoe UI" w:cs="Segoe UI"/>
                <w:position w:val="-1"/>
                <w:sz w:val="16"/>
                <w:szCs w:val="16"/>
              </w:rPr>
              <w:t xml:space="preserve">          </w:t>
            </w:r>
            <w:r>
              <w:rPr>
                <w:rFonts w:ascii="Segoe UI" w:eastAsia="Segoe UI" w:hAnsi="Segoe UI" w:cs="Segoe UI"/>
                <w:position w:val="-1"/>
                <w:sz w:val="16"/>
                <w:szCs w:val="16"/>
              </w:rPr>
              <w:t xml:space="preserve">, Localitate: </w:t>
            </w:r>
            <w:r w:rsidR="00B13462">
              <w:rPr>
                <w:rFonts w:ascii="Segoe UI" w:eastAsia="Segoe UI" w:hAnsi="Segoe UI" w:cs="Segoe UI"/>
                <w:position w:val="-1"/>
                <w:sz w:val="16"/>
                <w:szCs w:val="16"/>
              </w:rPr>
              <w:t xml:space="preserve">       </w:t>
            </w:r>
            <w:r>
              <w:rPr>
                <w:rFonts w:ascii="Segoe UI" w:eastAsia="Segoe UI" w:hAnsi="Segoe UI" w:cs="Segoe UI"/>
                <w:position w:val="1"/>
                <w:sz w:val="16"/>
                <w:szCs w:val="16"/>
              </w:rPr>
              <w:t xml:space="preserve">, Cod postal: </w:t>
            </w:r>
            <w:r w:rsidR="00B13462">
              <w:rPr>
                <w:rFonts w:ascii="Segoe UI" w:eastAsia="Segoe UI" w:hAnsi="Segoe UI" w:cs="Segoe UI"/>
                <w:position w:val="1"/>
                <w:sz w:val="16"/>
                <w:szCs w:val="16"/>
              </w:rPr>
              <w:t xml:space="preserve">             </w:t>
            </w:r>
            <w:r>
              <w:rPr>
                <w:rFonts w:ascii="Segoe UI" w:eastAsia="Segoe UI" w:hAnsi="Segoe UI" w:cs="Segoe UI"/>
                <w:position w:val="1"/>
                <w:sz w:val="16"/>
                <w:szCs w:val="16"/>
              </w:rPr>
              <w:t xml:space="preserve">,Tara: </w:t>
            </w:r>
            <w:r w:rsidR="00B13462">
              <w:rPr>
                <w:rFonts w:ascii="Segoe UI" w:eastAsia="Segoe UI" w:hAnsi="Segoe UI" w:cs="Segoe UI"/>
                <w:position w:val="1"/>
                <w:sz w:val="16"/>
                <w:szCs w:val="16"/>
              </w:rPr>
              <w:t xml:space="preserve"> </w:t>
            </w:r>
          </w:p>
        </w:tc>
      </w:tr>
      <w:tr w:rsidR="00E432E2">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Persoana de contact</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line="200" w:lineRule="exact"/>
              <w:ind w:left="95"/>
              <w:rPr>
                <w:rFonts w:ascii="Segoe UI" w:eastAsia="Segoe UI" w:hAnsi="Segoe UI" w:cs="Segoe UI"/>
                <w:sz w:val="16"/>
                <w:szCs w:val="16"/>
              </w:rPr>
            </w:pPr>
            <w:r>
              <w:rPr>
                <w:rFonts w:ascii="Segoe UI" w:eastAsia="Segoe UI" w:hAnsi="Segoe UI" w:cs="Segoe UI"/>
                <w:position w:val="-1"/>
                <w:sz w:val="16"/>
                <w:szCs w:val="16"/>
              </w:rPr>
              <w:t xml:space="preserve">Nume:                              </w:t>
            </w:r>
            <w:r w:rsidR="002D745D">
              <w:rPr>
                <w:rFonts w:ascii="Segoe UI" w:eastAsia="Segoe UI" w:hAnsi="Segoe UI" w:cs="Segoe UI"/>
                <w:position w:val="-1"/>
                <w:sz w:val="16"/>
                <w:szCs w:val="16"/>
              </w:rPr>
              <w:t xml:space="preserve">,telefon: +40 </w:t>
            </w:r>
            <w:r w:rsidR="00B13462">
              <w:rPr>
                <w:rFonts w:ascii="Segoe UI" w:eastAsia="Segoe UI" w:hAnsi="Segoe UI" w:cs="Segoe UI"/>
                <w:position w:val="-1"/>
                <w:sz w:val="16"/>
                <w:szCs w:val="16"/>
              </w:rPr>
              <w:t xml:space="preserve">              </w:t>
            </w:r>
            <w:r w:rsidR="002D745D">
              <w:rPr>
                <w:rFonts w:ascii="Segoe UI" w:eastAsia="Segoe UI" w:hAnsi="Segoe UI" w:cs="Segoe UI"/>
                <w:position w:val="-1"/>
                <w:sz w:val="16"/>
                <w:szCs w:val="16"/>
              </w:rPr>
              <w:t xml:space="preserve"> email:</w:t>
            </w:r>
          </w:p>
          <w:p w:rsidR="00E432E2" w:rsidRDefault="00381D22" w:rsidP="00B13462">
            <w:pPr>
              <w:spacing w:line="160" w:lineRule="exact"/>
              <w:ind w:left="95"/>
              <w:rPr>
                <w:rFonts w:ascii="Segoe UI" w:eastAsia="Segoe UI" w:hAnsi="Segoe UI" w:cs="Segoe UI"/>
                <w:sz w:val="16"/>
                <w:szCs w:val="16"/>
              </w:rPr>
            </w:pPr>
            <w:hyperlink r:id="rId8">
              <w:r w:rsidR="002D745D">
                <w:rPr>
                  <w:rFonts w:ascii="Segoe UI" w:eastAsia="Segoe UI" w:hAnsi="Segoe UI" w:cs="Segoe UI"/>
                  <w:position w:val="1"/>
                  <w:sz w:val="16"/>
                  <w:szCs w:val="16"/>
                </w:rPr>
                <w:t>adresa de internet,</w:t>
              </w:r>
            </w:hyperlink>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Informatii Generale: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79"/>
              <w:rPr>
                <w:rFonts w:ascii="Segoe UI" w:eastAsia="Segoe UI" w:hAnsi="Segoe UI" w:cs="Segoe UI"/>
                <w:sz w:val="16"/>
                <w:szCs w:val="16"/>
              </w:rPr>
            </w:pPr>
            <w:r>
              <w:rPr>
                <w:rFonts w:ascii="Segoe UI" w:eastAsia="Segoe UI" w:hAnsi="Segoe UI" w:cs="Segoe UI"/>
                <w:sz w:val="16"/>
                <w:szCs w:val="16"/>
              </w:rPr>
              <w:t>Operatorul economic este o microintreprindere, o intreprindere mica sau o intreprindere mijlocie?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DA</w:t>
            </w:r>
            <w:r w:rsidR="00B13462">
              <w:rPr>
                <w:rFonts w:ascii="Segoe UI" w:eastAsia="Segoe UI" w:hAnsi="Segoe UI" w:cs="Segoe UI"/>
                <w:sz w:val="16"/>
                <w:szCs w:val="16"/>
              </w:rPr>
              <w:t xml:space="preserve"> </w:t>
            </w:r>
            <w:r w:rsidR="00B13462" w:rsidRPr="009554FB">
              <w:rPr>
                <w:rFonts w:ascii="Segoe UI" w:eastAsia="Segoe UI" w:hAnsi="Segoe UI" w:cs="Segoe UI"/>
                <w:sz w:val="28"/>
                <w:szCs w:val="28"/>
              </w:rPr>
              <w:t>□</w:t>
            </w:r>
            <w:r w:rsidR="00B13462">
              <w:rPr>
                <w:rFonts w:ascii="Segoe UI" w:eastAsia="Segoe UI" w:hAnsi="Segoe UI" w:cs="Segoe UI"/>
                <w:sz w:val="16"/>
                <w:szCs w:val="16"/>
              </w:rPr>
              <w:t xml:space="preserve">      NU </w:t>
            </w:r>
            <w:r w:rsidR="00B13462" w:rsidRPr="009554FB">
              <w:rPr>
                <w:rFonts w:ascii="Segoe UI" w:eastAsia="Segoe UI" w:hAnsi="Segoe UI" w:cs="Segoe UI"/>
                <w:sz w:val="28"/>
                <w:szCs w:val="28"/>
              </w:rPr>
              <w:t>□</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443"/>
              <w:rPr>
                <w:rFonts w:ascii="Segoe UI" w:eastAsia="Segoe UI" w:hAnsi="Segoe UI" w:cs="Segoe UI"/>
                <w:sz w:val="16"/>
                <w:szCs w:val="16"/>
              </w:rPr>
            </w:pPr>
            <w:r>
              <w:rPr>
                <w:rFonts w:ascii="Segoe UI" w:eastAsia="Segoe UI" w:hAnsi="Segoe UI" w:cs="Segoe UI"/>
                <w:sz w:val="16"/>
                <w:szCs w:val="16"/>
              </w:rPr>
              <w:t>Operatorul economic participa la procedura de achizitie publica impreună cu altii?</w:t>
            </w:r>
          </w:p>
          <w:p w:rsidR="00E432E2" w:rsidRDefault="002D745D">
            <w:pPr>
              <w:spacing w:line="160" w:lineRule="exact"/>
              <w:ind w:left="139"/>
              <w:rPr>
                <w:rFonts w:ascii="Segoe UI" w:eastAsia="Segoe UI" w:hAnsi="Segoe UI" w:cs="Segoe UI"/>
                <w:sz w:val="16"/>
                <w:szCs w:val="16"/>
              </w:rPr>
            </w:pPr>
            <w:r>
              <w:rPr>
                <w:rFonts w:ascii="Segoe UI" w:eastAsia="Segoe UI" w:hAnsi="Segoe UI" w:cs="Segoe UI"/>
                <w:position w:val="1"/>
                <w:sz w:val="16"/>
                <w:szCs w:val="16"/>
              </w:rPr>
              <w:t>Vă rugăm să precizați rolul operatorului economic în cadrul grupului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139"/>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rsidTr="008A6CC3">
        <w:trPr>
          <w:trHeight w:hRule="exact" w:val="877"/>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516"/>
              <w:rPr>
                <w:rFonts w:ascii="Segoe UI" w:eastAsia="Segoe UI" w:hAnsi="Segoe UI" w:cs="Segoe UI"/>
                <w:sz w:val="16"/>
                <w:szCs w:val="16"/>
              </w:rPr>
            </w:pPr>
            <w:r>
              <w:rPr>
                <w:rFonts w:ascii="Segoe UI" w:eastAsia="Segoe UI" w:hAnsi="Segoe UI" w:cs="Segoe UI"/>
                <w:sz w:val="16"/>
                <w:szCs w:val="16"/>
              </w:rPr>
              <w:t>Dacă este cazul, se indică lotul (loturile) pentru care operatorul economic dorește să depună oferte</w:t>
            </w:r>
          </w:p>
        </w:tc>
        <w:tc>
          <w:tcPr>
            <w:tcW w:w="5050" w:type="dxa"/>
            <w:tcBorders>
              <w:top w:val="single" w:sz="4" w:space="0" w:color="000000"/>
              <w:left w:val="single" w:sz="4" w:space="0" w:color="000000"/>
              <w:bottom w:val="single" w:sz="4" w:space="0" w:color="000000"/>
              <w:right w:val="single" w:sz="4" w:space="0" w:color="000000"/>
            </w:tcBorders>
          </w:tcPr>
          <w:p w:rsidR="00E432E2" w:rsidRPr="008A6CC3" w:rsidRDefault="002D745D" w:rsidP="008A6CC3">
            <w:pPr>
              <w:spacing w:before="82" w:line="276" w:lineRule="auto"/>
              <w:ind w:left="95"/>
              <w:rPr>
                <w:rFonts w:ascii="Segoe UI" w:eastAsia="Segoe UI" w:hAnsi="Segoe UI" w:cs="Segoe UI"/>
                <w:sz w:val="18"/>
                <w:szCs w:val="18"/>
              </w:rPr>
            </w:pPr>
            <w:r w:rsidRPr="008A6CC3">
              <w:rPr>
                <w:rFonts w:ascii="Segoe UI" w:eastAsia="Segoe UI" w:hAnsi="Segoe UI" w:cs="Segoe UI"/>
                <w:position w:val="-1"/>
                <w:sz w:val="18"/>
                <w:szCs w:val="18"/>
              </w:rPr>
              <w:t xml:space="preserve">Lot </w:t>
            </w:r>
            <w:r w:rsidR="00BC0671" w:rsidRPr="008A6CC3">
              <w:rPr>
                <w:rFonts w:ascii="Segoe UI" w:eastAsia="Segoe UI" w:hAnsi="Segoe UI" w:cs="Segoe UI"/>
                <w:position w:val="-1"/>
                <w:sz w:val="18"/>
                <w:szCs w:val="18"/>
              </w:rPr>
              <w:t>1</w:t>
            </w:r>
            <w:r w:rsidRPr="008A6CC3">
              <w:rPr>
                <w:rFonts w:ascii="Segoe UI" w:eastAsia="Segoe UI" w:hAnsi="Segoe UI" w:cs="Segoe UI"/>
                <w:position w:val="-1"/>
                <w:sz w:val="18"/>
                <w:szCs w:val="18"/>
              </w:rPr>
              <w:t xml:space="preserve"> – Dotări - Amenajare spațiu de joacă pentru copii</w:t>
            </w:r>
            <w:r w:rsidR="00BC0671" w:rsidRPr="008A6CC3">
              <w:rPr>
                <w:rFonts w:ascii="Segoe UI" w:eastAsia="Segoe UI" w:hAnsi="Segoe UI" w:cs="Segoe UI"/>
                <w:position w:val="-1"/>
                <w:sz w:val="18"/>
                <w:szCs w:val="18"/>
              </w:rPr>
              <w:t xml:space="preserve"> □</w:t>
            </w:r>
          </w:p>
          <w:p w:rsidR="00E432E2" w:rsidRDefault="002D745D" w:rsidP="008A6CC3">
            <w:pPr>
              <w:spacing w:line="276" w:lineRule="auto"/>
              <w:ind w:left="95"/>
              <w:rPr>
                <w:rFonts w:ascii="Segoe UI" w:eastAsia="Segoe UI" w:hAnsi="Segoe UI" w:cs="Segoe UI"/>
                <w:sz w:val="16"/>
                <w:szCs w:val="16"/>
              </w:rPr>
            </w:pPr>
            <w:r w:rsidRPr="008A6CC3">
              <w:rPr>
                <w:rFonts w:ascii="Segoe UI" w:eastAsia="Segoe UI" w:hAnsi="Segoe UI" w:cs="Segoe UI"/>
                <w:position w:val="1"/>
                <w:sz w:val="18"/>
                <w:szCs w:val="18"/>
              </w:rPr>
              <w:t xml:space="preserve">Lot </w:t>
            </w:r>
            <w:r w:rsidR="00BC0671" w:rsidRPr="008A6CC3">
              <w:rPr>
                <w:rFonts w:ascii="Segoe UI" w:eastAsia="Segoe UI" w:hAnsi="Segoe UI" w:cs="Segoe UI"/>
                <w:position w:val="1"/>
                <w:sz w:val="18"/>
                <w:szCs w:val="18"/>
              </w:rPr>
              <w:t>2</w:t>
            </w:r>
            <w:r w:rsidRPr="008A6CC3">
              <w:rPr>
                <w:rFonts w:ascii="Segoe UI" w:eastAsia="Segoe UI" w:hAnsi="Segoe UI" w:cs="Segoe UI"/>
                <w:position w:val="1"/>
                <w:sz w:val="18"/>
                <w:szCs w:val="18"/>
              </w:rPr>
              <w:t xml:space="preserve"> – Dotare spațiu de joacă - Stâlpi de Iuminat fotovoltaic</w:t>
            </w:r>
            <w:r w:rsidR="00BC0671" w:rsidRPr="008A6CC3">
              <w:rPr>
                <w:rFonts w:ascii="Segoe UI" w:eastAsia="Segoe UI" w:hAnsi="Segoe UI" w:cs="Segoe UI"/>
                <w:position w:val="1"/>
                <w:sz w:val="18"/>
                <w:szCs w:val="18"/>
              </w:rPr>
              <w:t xml:space="preserve"> □</w:t>
            </w:r>
          </w:p>
        </w:tc>
      </w:tr>
    </w:tbl>
    <w:p w:rsidR="00E432E2" w:rsidRPr="009554FB" w:rsidRDefault="002D745D" w:rsidP="009554FB">
      <w:pPr>
        <w:spacing w:before="55" w:line="360" w:lineRule="atLeast"/>
        <w:ind w:left="720" w:right="-10" w:hanging="675"/>
        <w:jc w:val="center"/>
        <w:rPr>
          <w:rFonts w:ascii="Segoe UI" w:eastAsia="Segoe UI" w:hAnsi="Segoe UI" w:cs="Segoe UI"/>
          <w:b/>
          <w:sz w:val="24"/>
          <w:szCs w:val="24"/>
        </w:rPr>
      </w:pPr>
      <w:r w:rsidRPr="009554FB">
        <w:rPr>
          <w:rFonts w:ascii="Segoe UI" w:eastAsia="Segoe UI" w:hAnsi="Segoe UI" w:cs="Segoe UI"/>
          <w:b/>
          <w:sz w:val="24"/>
          <w:szCs w:val="24"/>
        </w:rPr>
        <w:t>B: INFORMATII PRIVIND REPREZENTANTII OPERATORULUI ECONOMIC</w:t>
      </w:r>
    </w:p>
    <w:p w:rsidR="00E432E2" w:rsidRDefault="00E432E2">
      <w:pPr>
        <w:spacing w:before="15" w:line="200" w:lineRule="exact"/>
      </w:pPr>
    </w:p>
    <w:tbl>
      <w:tblPr>
        <w:tblW w:w="0" w:type="auto"/>
        <w:tblInd w:w="5" w:type="dxa"/>
        <w:tblLayout w:type="fixed"/>
        <w:tblCellMar>
          <w:left w:w="0" w:type="dxa"/>
          <w:right w:w="0" w:type="dxa"/>
        </w:tblCellMar>
        <w:tblLook w:val="01E0" w:firstRow="1" w:lastRow="1" w:firstColumn="1" w:lastColumn="1" w:noHBand="0" w:noVBand="0"/>
      </w:tblPr>
      <w:tblGrid>
        <w:gridCol w:w="5130"/>
        <w:gridCol w:w="30"/>
        <w:gridCol w:w="5010"/>
      </w:tblGrid>
      <w:tr w:rsidR="00E432E2" w:rsidTr="00E131AC">
        <w:trPr>
          <w:trHeight w:hRule="exact" w:val="680"/>
        </w:trPr>
        <w:tc>
          <w:tcPr>
            <w:tcW w:w="5160" w:type="dxa"/>
            <w:gridSpan w:val="2"/>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341"/>
              <w:rPr>
                <w:rFonts w:ascii="Segoe UI" w:eastAsia="Segoe UI" w:hAnsi="Segoe UI" w:cs="Segoe UI"/>
                <w:sz w:val="16"/>
                <w:szCs w:val="16"/>
              </w:rPr>
            </w:pPr>
            <w:r>
              <w:rPr>
                <w:rFonts w:ascii="Segoe UI" w:eastAsia="Segoe UI" w:hAnsi="Segoe UI" w:cs="Segoe UI"/>
                <w:sz w:val="16"/>
                <w:szCs w:val="16"/>
              </w:rPr>
              <w:t>Operatorul economic este un atelier protejat sau o „întreprindere socială” sau va asigura executarea contractului în contextul programelor de angajare protejată?</w:t>
            </w:r>
          </w:p>
        </w:tc>
        <w:tc>
          <w:tcPr>
            <w:tcW w:w="501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rsidTr="00E131AC">
        <w:trPr>
          <w:trHeight w:hRule="exact" w:val="680"/>
        </w:trPr>
        <w:tc>
          <w:tcPr>
            <w:tcW w:w="5160" w:type="dxa"/>
            <w:gridSpan w:val="2"/>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209"/>
              <w:rPr>
                <w:rFonts w:ascii="Segoe UI" w:eastAsia="Segoe UI" w:hAnsi="Segoe UI" w:cs="Segoe UI"/>
                <w:sz w:val="16"/>
                <w:szCs w:val="16"/>
              </w:rPr>
            </w:pPr>
            <w:r>
              <w:rPr>
                <w:rFonts w:ascii="Segoe UI" w:eastAsia="Segoe UI" w:hAnsi="Segoe UI" w:cs="Segoe UI"/>
                <w:sz w:val="16"/>
                <w:szCs w:val="16"/>
              </w:rPr>
              <w:t xml:space="preserve">Dacă este cazul, operatorul economic este înscris pe o listă oficial </w:t>
            </w:r>
            <w:proofErr w:type="gramStart"/>
            <w:r>
              <w:rPr>
                <w:rFonts w:ascii="Segoe UI" w:eastAsia="Segoe UI" w:hAnsi="Segoe UI" w:cs="Segoe UI"/>
                <w:sz w:val="16"/>
                <w:szCs w:val="16"/>
              </w:rPr>
              <w:t>a</w:t>
            </w:r>
            <w:proofErr w:type="gramEnd"/>
            <w:r>
              <w:rPr>
                <w:rFonts w:ascii="Segoe UI" w:eastAsia="Segoe UI" w:hAnsi="Segoe UI" w:cs="Segoe UI"/>
                <w:sz w:val="16"/>
                <w:szCs w:val="16"/>
              </w:rPr>
              <w:t xml:space="preserve"> operatorilor economici agreați sau deține o certificare echivalentă [de exemplu, în cadrul unui sistem național de (pre)calificare?</w:t>
            </w:r>
          </w:p>
        </w:tc>
        <w:tc>
          <w:tcPr>
            <w:tcW w:w="501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rsidTr="00E131AC">
        <w:trPr>
          <w:trHeight w:hRule="exact" w:val="1160"/>
        </w:trPr>
        <w:tc>
          <w:tcPr>
            <w:tcW w:w="513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119"/>
              <w:rPr>
                <w:rFonts w:ascii="Segoe UI" w:eastAsia="Segoe UI" w:hAnsi="Segoe UI" w:cs="Segoe UI"/>
                <w:sz w:val="16"/>
                <w:szCs w:val="16"/>
              </w:rPr>
            </w:pPr>
            <w:r>
              <w:rPr>
                <w:rFonts w:ascii="Segoe UI" w:eastAsia="Segoe UI" w:hAnsi="Segoe UI" w:cs="Segoe UI"/>
                <w:sz w:val="16"/>
                <w:szCs w:val="16"/>
              </w:rPr>
              <w:t>e) Operatorul economic va fi în măsură să furnizeze un certificat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rsidTr="00E131AC">
        <w:trPr>
          <w:trHeight w:hRule="exact" w:val="360"/>
        </w:trPr>
        <w:tc>
          <w:tcPr>
            <w:tcW w:w="513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Adresa internet</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tc>
      </w:tr>
      <w:tr w:rsidR="00E432E2" w:rsidTr="00E131AC">
        <w:trPr>
          <w:trHeight w:hRule="exact" w:val="360"/>
        </w:trPr>
        <w:tc>
          <w:tcPr>
            <w:tcW w:w="513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Autoritatea sau organismul emitent(a)</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tc>
      </w:tr>
      <w:tr w:rsidR="00E432E2" w:rsidTr="00E131AC">
        <w:trPr>
          <w:trHeight w:hRule="exact" w:val="360"/>
        </w:trPr>
        <w:tc>
          <w:tcPr>
            <w:tcW w:w="513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Referinta exacta a documentatiei</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tc>
      </w:tr>
      <w:tr w:rsidR="00E432E2" w:rsidTr="00E131AC">
        <w:trPr>
          <w:trHeight w:hRule="exact" w:val="680"/>
        </w:trPr>
        <w:tc>
          <w:tcPr>
            <w:tcW w:w="513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430"/>
              <w:rPr>
                <w:rFonts w:ascii="Segoe UI" w:eastAsia="Segoe UI" w:hAnsi="Segoe UI" w:cs="Segoe UI"/>
                <w:sz w:val="16"/>
                <w:szCs w:val="16"/>
              </w:rPr>
            </w:pPr>
            <w:r>
              <w:rPr>
                <w:rFonts w:ascii="Segoe UI" w:eastAsia="Segoe UI" w:hAnsi="Segoe UI" w:cs="Segoe UI"/>
                <w:sz w:val="16"/>
                <w:szCs w:val="16"/>
              </w:rPr>
              <w:t>Numele si prenumele insoțite de data si locul nasterii, daca sunt solicitate</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2D745D">
            <w:pPr>
              <w:spacing w:before="82" w:line="200" w:lineRule="exact"/>
              <w:ind w:left="95"/>
              <w:rPr>
                <w:rFonts w:ascii="Segoe UI" w:eastAsia="Segoe UI" w:hAnsi="Segoe UI" w:cs="Segoe UI"/>
                <w:sz w:val="16"/>
                <w:szCs w:val="16"/>
              </w:rPr>
            </w:pPr>
            <w:r>
              <w:rPr>
                <w:rFonts w:ascii="Segoe UI" w:eastAsia="Segoe UI" w:hAnsi="Segoe UI" w:cs="Segoe UI"/>
                <w:position w:val="-1"/>
                <w:sz w:val="16"/>
                <w:szCs w:val="16"/>
              </w:rPr>
              <w:t xml:space="preserve">Numele si prenumele: </w:t>
            </w:r>
          </w:p>
          <w:p w:rsidR="00E432E2" w:rsidRDefault="002D745D">
            <w:pPr>
              <w:spacing w:line="160" w:lineRule="exact"/>
              <w:ind w:left="95"/>
              <w:rPr>
                <w:rFonts w:ascii="Segoe UI" w:eastAsia="Segoe UI" w:hAnsi="Segoe UI" w:cs="Segoe UI"/>
                <w:sz w:val="16"/>
                <w:szCs w:val="16"/>
              </w:rPr>
            </w:pPr>
            <w:r>
              <w:rPr>
                <w:rFonts w:ascii="Segoe UI" w:eastAsia="Segoe UI" w:hAnsi="Segoe UI" w:cs="Segoe UI"/>
                <w:sz w:val="16"/>
                <w:szCs w:val="16"/>
              </w:rPr>
              <w:t xml:space="preserve">Data nasterii: </w:t>
            </w:r>
          </w:p>
          <w:p w:rsidR="00E432E2" w:rsidRDefault="002D745D" w:rsidP="00B13462">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Locul nasterii:</w:t>
            </w:r>
          </w:p>
        </w:tc>
      </w:tr>
      <w:tr w:rsidR="00E432E2" w:rsidTr="00E131AC">
        <w:trPr>
          <w:trHeight w:hRule="exact" w:val="360"/>
        </w:trPr>
        <w:tc>
          <w:tcPr>
            <w:tcW w:w="513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Pozitie/actionand in calitate de:</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pPr>
              <w:spacing w:before="82"/>
              <w:ind w:left="95"/>
              <w:rPr>
                <w:rFonts w:ascii="Segoe UI" w:eastAsia="Segoe UI" w:hAnsi="Segoe UI" w:cs="Segoe UI"/>
                <w:sz w:val="16"/>
                <w:szCs w:val="16"/>
              </w:rPr>
            </w:pPr>
          </w:p>
        </w:tc>
      </w:tr>
      <w:tr w:rsidR="00E432E2" w:rsidTr="00E131AC">
        <w:trPr>
          <w:trHeight w:hRule="exact" w:val="360"/>
        </w:trPr>
        <w:tc>
          <w:tcPr>
            <w:tcW w:w="513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Adresa postala</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pPr>
              <w:spacing w:before="82"/>
              <w:ind w:left="95"/>
              <w:rPr>
                <w:rFonts w:ascii="Segoe UI" w:eastAsia="Segoe UI" w:hAnsi="Segoe UI" w:cs="Segoe UI"/>
                <w:sz w:val="16"/>
                <w:szCs w:val="16"/>
              </w:rPr>
            </w:pPr>
          </w:p>
        </w:tc>
      </w:tr>
      <w:tr w:rsidR="00E432E2" w:rsidTr="00E131AC">
        <w:trPr>
          <w:trHeight w:hRule="exact" w:val="360"/>
        </w:trPr>
        <w:tc>
          <w:tcPr>
            <w:tcW w:w="513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Telefon</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pPr>
              <w:spacing w:before="82"/>
              <w:ind w:left="95"/>
              <w:rPr>
                <w:rFonts w:ascii="Segoe UI" w:eastAsia="Segoe UI" w:hAnsi="Segoe UI" w:cs="Segoe UI"/>
                <w:sz w:val="16"/>
                <w:szCs w:val="16"/>
              </w:rPr>
            </w:pPr>
          </w:p>
        </w:tc>
      </w:tr>
      <w:tr w:rsidR="00E432E2" w:rsidTr="00E131AC">
        <w:trPr>
          <w:trHeight w:hRule="exact" w:val="360"/>
        </w:trPr>
        <w:tc>
          <w:tcPr>
            <w:tcW w:w="513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E-mail:</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pPr>
              <w:spacing w:before="82"/>
              <w:ind w:left="95"/>
              <w:rPr>
                <w:rFonts w:ascii="Segoe UI" w:eastAsia="Segoe UI" w:hAnsi="Segoe UI" w:cs="Segoe UI"/>
                <w:sz w:val="16"/>
                <w:szCs w:val="16"/>
              </w:rPr>
            </w:pPr>
          </w:p>
        </w:tc>
      </w:tr>
      <w:tr w:rsidR="00E432E2" w:rsidTr="00E131AC">
        <w:trPr>
          <w:trHeight w:hRule="exact" w:val="520"/>
        </w:trPr>
        <w:tc>
          <w:tcPr>
            <w:tcW w:w="513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378"/>
              <w:rPr>
                <w:rFonts w:ascii="Segoe UI" w:eastAsia="Segoe UI" w:hAnsi="Segoe UI" w:cs="Segoe UI"/>
                <w:sz w:val="16"/>
                <w:szCs w:val="16"/>
              </w:rPr>
            </w:pPr>
            <w:r>
              <w:rPr>
                <w:rFonts w:ascii="Segoe UI" w:eastAsia="Segoe UI" w:hAnsi="Segoe UI" w:cs="Segoe UI"/>
                <w:sz w:val="16"/>
                <w:szCs w:val="16"/>
              </w:rPr>
              <w:t>Daca este cazul, va rugam sa furnizati informatii detaliate privind reprezentarea (formele, amploarea, scopul acesteia…):</w:t>
            </w:r>
          </w:p>
        </w:tc>
        <w:tc>
          <w:tcPr>
            <w:tcW w:w="5040" w:type="dxa"/>
            <w:gridSpan w:val="2"/>
            <w:tcBorders>
              <w:top w:val="single" w:sz="4" w:space="0" w:color="000000"/>
              <w:left w:val="single" w:sz="4" w:space="0" w:color="000000"/>
              <w:bottom w:val="single" w:sz="4" w:space="0" w:color="000000"/>
              <w:right w:val="single" w:sz="4" w:space="0" w:color="000000"/>
            </w:tcBorders>
          </w:tcPr>
          <w:p w:rsidR="00E432E2" w:rsidRDefault="00E432E2"/>
        </w:tc>
      </w:tr>
    </w:tbl>
    <w:p w:rsidR="00E432E2" w:rsidRDefault="00E432E2">
      <w:pPr>
        <w:spacing w:line="100" w:lineRule="exact"/>
        <w:rPr>
          <w:sz w:val="10"/>
          <w:szCs w:val="10"/>
        </w:rPr>
      </w:pPr>
    </w:p>
    <w:p w:rsidR="00D0348F" w:rsidRDefault="00D0348F" w:rsidP="009554FB">
      <w:pPr>
        <w:spacing w:line="300" w:lineRule="exact"/>
        <w:ind w:left="90" w:right="60"/>
        <w:jc w:val="center"/>
        <w:rPr>
          <w:rFonts w:ascii="Segoe UI" w:eastAsia="Segoe UI" w:hAnsi="Segoe UI" w:cs="Segoe UI"/>
          <w:b/>
          <w:sz w:val="24"/>
          <w:szCs w:val="24"/>
        </w:rPr>
      </w:pPr>
    </w:p>
    <w:p w:rsidR="00E432E2" w:rsidRPr="009554FB" w:rsidRDefault="002D745D" w:rsidP="009554FB">
      <w:pPr>
        <w:spacing w:line="300" w:lineRule="exact"/>
        <w:ind w:left="90" w:right="60"/>
        <w:jc w:val="center"/>
        <w:rPr>
          <w:rFonts w:ascii="Segoe UI" w:eastAsia="Segoe UI" w:hAnsi="Segoe UI" w:cs="Segoe UI"/>
          <w:b/>
          <w:sz w:val="24"/>
          <w:szCs w:val="24"/>
        </w:rPr>
      </w:pPr>
      <w:r w:rsidRPr="009554FB">
        <w:rPr>
          <w:rFonts w:ascii="Segoe UI" w:eastAsia="Segoe UI" w:hAnsi="Segoe UI" w:cs="Segoe UI"/>
          <w:b/>
          <w:sz w:val="24"/>
          <w:szCs w:val="24"/>
        </w:rPr>
        <w:t>C: INFORMATII PRIVIND UTILIZAREA CAPACITATII ALTOR</w:t>
      </w:r>
    </w:p>
    <w:p w:rsidR="00E432E2" w:rsidRPr="009554FB" w:rsidRDefault="002D745D" w:rsidP="009554FB">
      <w:pPr>
        <w:spacing w:before="40"/>
        <w:ind w:left="90" w:right="60"/>
        <w:jc w:val="center"/>
        <w:rPr>
          <w:rFonts w:ascii="Segoe UI" w:eastAsia="Segoe UI" w:hAnsi="Segoe UI" w:cs="Segoe UI"/>
          <w:b/>
          <w:sz w:val="24"/>
          <w:szCs w:val="24"/>
        </w:rPr>
      </w:pPr>
      <w:r w:rsidRPr="009554FB">
        <w:rPr>
          <w:rFonts w:ascii="Segoe UI" w:eastAsia="Segoe UI" w:hAnsi="Segoe UI" w:cs="Segoe UI"/>
          <w:b/>
          <w:sz w:val="24"/>
          <w:szCs w:val="24"/>
        </w:rPr>
        <w:t>ENTITATI</w:t>
      </w:r>
    </w:p>
    <w:p w:rsidR="00E432E2" w:rsidRDefault="00E432E2">
      <w:pPr>
        <w:spacing w:before="15" w:line="200" w:lineRule="exact"/>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E432E2">
        <w:trPr>
          <w:trHeight w:hRule="exact" w:val="32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5"/>
              <w:ind w:left="95"/>
              <w:rPr>
                <w:rFonts w:ascii="Segoe UI" w:eastAsia="Segoe UI" w:hAnsi="Segoe UI" w:cs="Segoe UI"/>
                <w:sz w:val="12"/>
                <w:szCs w:val="12"/>
              </w:rPr>
            </w:pPr>
            <w:r>
              <w:rPr>
                <w:rFonts w:ascii="Segoe UI" w:eastAsia="Segoe UI" w:hAnsi="Segoe UI" w:cs="Segoe UI"/>
                <w:sz w:val="12"/>
                <w:szCs w:val="12"/>
              </w:rPr>
              <w:t>Utilizarea capacitatilor:</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5"/>
              <w:ind w:left="1295"/>
              <w:rPr>
                <w:rFonts w:ascii="Segoe UI" w:eastAsia="Segoe UI" w:hAnsi="Segoe UI" w:cs="Segoe UI"/>
                <w:sz w:val="12"/>
                <w:szCs w:val="12"/>
              </w:rPr>
            </w:pPr>
            <w:r>
              <w:rPr>
                <w:rFonts w:ascii="Segoe UI" w:eastAsia="Segoe UI" w:hAnsi="Segoe UI" w:cs="Segoe UI"/>
                <w:sz w:val="12"/>
                <w:szCs w:val="12"/>
              </w:rPr>
              <w:t>Raspuns:</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150"/>
              <w:rPr>
                <w:rFonts w:ascii="Segoe UI" w:eastAsia="Segoe UI" w:hAnsi="Segoe UI" w:cs="Segoe UI"/>
                <w:sz w:val="16"/>
                <w:szCs w:val="16"/>
              </w:rPr>
            </w:pPr>
            <w:r>
              <w:rPr>
                <w:rFonts w:ascii="Segoe UI" w:eastAsia="Segoe UI" w:hAnsi="Segoe UI" w:cs="Segoe UI"/>
                <w:sz w:val="16"/>
                <w:szCs w:val="16"/>
              </w:rPr>
              <w:t>Operatorul economic utilizeaza capacitatile altor entitati pentru a satisface criteriile de selecție prevazute in partea IV, precum si (daca este cazul) criteriile și regulile mentionate in partea V de mai jos?</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8A6CC3" w:rsidRDefault="008A6CC3" w:rsidP="009554FB">
      <w:pPr>
        <w:spacing w:before="96"/>
        <w:ind w:right="-30"/>
        <w:jc w:val="center"/>
        <w:rPr>
          <w:rFonts w:ascii="Segoe UI" w:eastAsia="Segoe UI" w:hAnsi="Segoe UI" w:cs="Segoe UI"/>
          <w:b/>
          <w:sz w:val="24"/>
          <w:szCs w:val="24"/>
        </w:rPr>
      </w:pPr>
    </w:p>
    <w:p w:rsidR="00E432E2" w:rsidRPr="009554FB" w:rsidRDefault="002D745D" w:rsidP="009554FB">
      <w:pPr>
        <w:spacing w:before="96"/>
        <w:ind w:right="-30"/>
        <w:jc w:val="center"/>
        <w:rPr>
          <w:rFonts w:ascii="Segoe UI" w:eastAsia="Segoe UI" w:hAnsi="Segoe UI" w:cs="Segoe UI"/>
          <w:b/>
          <w:sz w:val="24"/>
          <w:szCs w:val="24"/>
        </w:rPr>
      </w:pPr>
      <w:r w:rsidRPr="009554FB">
        <w:rPr>
          <w:rFonts w:ascii="Segoe UI" w:eastAsia="Segoe UI" w:hAnsi="Segoe UI" w:cs="Segoe UI"/>
          <w:b/>
          <w:sz w:val="24"/>
          <w:szCs w:val="24"/>
        </w:rPr>
        <w:t>Partea III: Motive de excludere</w:t>
      </w:r>
    </w:p>
    <w:p w:rsidR="00E432E2" w:rsidRDefault="00E432E2">
      <w:pPr>
        <w:spacing w:before="4" w:line="100" w:lineRule="exact"/>
        <w:rPr>
          <w:sz w:val="10"/>
          <w:szCs w:val="10"/>
        </w:rPr>
      </w:pPr>
    </w:p>
    <w:p w:rsidR="00E432E2" w:rsidRDefault="00381D22">
      <w:pPr>
        <w:ind w:left="2743" w:right="2743"/>
        <w:jc w:val="center"/>
        <w:rPr>
          <w:rFonts w:ascii="Segoe UI" w:eastAsia="Segoe UI" w:hAnsi="Segoe UI" w:cs="Segoe UI"/>
        </w:rPr>
      </w:pPr>
      <w:r>
        <w:pict>
          <v:group id="_x0000_s1038" style="position:absolute;left:0;text-align:left;margin-left:172.9pt;margin-top:14.1pt;width:239.2pt;height:0;z-index:-251660800;mso-position-horizontal-relative:page" coordorigin="3458,282" coordsize="4784,0">
            <v:shape id="_x0000_s1039" style="position:absolute;left:3458;top:282;width:4784;height:0" coordorigin="3458,282" coordsize="4784,0" path="m3458,282r4784,e" filled="f" strokeweight=".23519mm">
              <v:path arrowok="t"/>
            </v:shape>
            <w10:wrap anchorx="page"/>
          </v:group>
        </w:pict>
      </w:r>
      <w:r w:rsidR="002D745D">
        <w:rPr>
          <w:rFonts w:ascii="Segoe UI" w:eastAsia="Segoe UI" w:hAnsi="Segoe UI" w:cs="Segoe UI"/>
        </w:rPr>
        <w:t>A: MOTIVE REFERITOARE LA CONDAMNARILE PENALE</w:t>
      </w:r>
    </w:p>
    <w:p w:rsidR="00E432E2" w:rsidRDefault="00E432E2">
      <w:pPr>
        <w:spacing w:line="200" w:lineRule="exact"/>
      </w:pPr>
    </w:p>
    <w:p w:rsidR="00E432E2" w:rsidRDefault="00E432E2">
      <w:pPr>
        <w:spacing w:before="5" w:line="220" w:lineRule="exact"/>
        <w:rPr>
          <w:sz w:val="22"/>
          <w:szCs w:val="22"/>
        </w:rPr>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Participare la o organizatie criminala</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196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75"/>
              <w:rPr>
                <w:rFonts w:ascii="Segoe UI" w:eastAsia="Segoe UI" w:hAnsi="Segoe UI" w:cs="Segoe UI"/>
                <w:sz w:val="16"/>
                <w:szCs w:val="16"/>
              </w:rPr>
            </w:pPr>
            <w:r>
              <w:rPr>
                <w:rFonts w:ascii="Segoe UI" w:eastAsia="Segoe UI" w:hAnsi="Segoe UI" w:cs="Segoe UI"/>
                <w:sz w:val="16"/>
                <w:szCs w:val="16"/>
              </w:rPr>
              <w:t>Operatorul economic Insusi sau orice persoana care este membru al organismului de administrare, de conducere sau de supraveghere al acestuia sau care are putere de reprezentare, de decizie sau de control In cadrul acestuia a facut obiectul unei condamnari pronuntate printr-o hotarare definitiva pentru participare la o organizatie criminala, printr-o condamnare pronuntata cu cel mult cinci ani In urma sau In care continua sa se aplice o perioada de excludere prevazuta In mod direct In condamnare? Astfel cum este definita la articolul 2 din Decizia-cadru 2008/841/JAI a Consiliului din</w:t>
            </w:r>
          </w:p>
          <w:p w:rsidR="00E432E2" w:rsidRDefault="002D745D">
            <w:pPr>
              <w:spacing w:line="160" w:lineRule="exact"/>
              <w:ind w:left="95"/>
              <w:rPr>
                <w:rFonts w:ascii="Segoe UI" w:eastAsia="Segoe UI" w:hAnsi="Segoe UI" w:cs="Segoe UI"/>
                <w:sz w:val="16"/>
                <w:szCs w:val="16"/>
              </w:rPr>
            </w:pPr>
            <w:r>
              <w:rPr>
                <w:rFonts w:ascii="Segoe UI" w:eastAsia="Segoe UI" w:hAnsi="Segoe UI" w:cs="Segoe UI"/>
                <w:sz w:val="16"/>
                <w:szCs w:val="16"/>
              </w:rPr>
              <w:t>24 octombrie 2008 privind lupta Impotriva crimei organizate (JO L</w:t>
            </w:r>
          </w:p>
          <w:p w:rsidR="00E432E2" w:rsidRDefault="002D745D">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300, 11.11.2008, p. 42).</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Corupție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276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129"/>
              <w:rPr>
                <w:rFonts w:ascii="Segoe UI" w:eastAsia="Segoe UI" w:hAnsi="Segoe UI" w:cs="Segoe UI"/>
                <w:sz w:val="16"/>
                <w:szCs w:val="16"/>
              </w:rPr>
            </w:pPr>
            <w:r>
              <w:rPr>
                <w:rFonts w:ascii="Segoe UI" w:eastAsia="Segoe UI" w:hAnsi="Segoe UI" w:cs="Segoe UI"/>
                <w:sz w:val="16"/>
                <w:szCs w:val="16"/>
              </w:rPr>
              <w:t>Operatorul economic însuși sau orice persoană care este membru al organismului de administrare, de conducere sau de supraveghere al acestuia sau care are putere de reprezentare, de decizie sau de control în cadrul acestuia a făcut obiectul unei condamnări pentru corupție pronunțate printr-o hotărâre definitivă, printr-o condamnare pronunțată cu cel mult cinci ani în urmă sau în care continuă să se aplice o perioadă de excludere prevăzută în mod direct în condamnare? Astfel cum este definită la articolul 3 din Convenția privind lupta împotriva corupției care implică funcționari ai Comunităților Europene sau funcționari ai statelor membre ale Uniunii Europene, JO C 195, 25.6.1997, p. 1, și la articolul 2 alineatul (1) din Decizia-cadru 2003/568/JAI a Consiliului din 22 iulie 2003 privind combaterea corupției în sectorul privat (JO L 192, 31.7.2003, p. 54). Acest motiv de excludere se referă, de asemenea, la corupție, astfel cum este definită în dreptul național al autorității contractante (entității contractante) sau al operatorului economic.</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Frauda</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180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119"/>
              <w:rPr>
                <w:rFonts w:ascii="Segoe UI" w:eastAsia="Segoe UI" w:hAnsi="Segoe UI" w:cs="Segoe UI"/>
                <w:sz w:val="16"/>
                <w:szCs w:val="16"/>
              </w:rPr>
            </w:pPr>
            <w:r>
              <w:rPr>
                <w:rFonts w:ascii="Segoe UI" w:eastAsia="Segoe UI" w:hAnsi="Segoe UI" w:cs="Segoe UI"/>
                <w:sz w:val="16"/>
                <w:szCs w:val="16"/>
              </w:rPr>
              <w:t>Operatorul economic Insusi sau orice persoana care este membru al organismului de administrare, de conducere sau de supraveghere al acestuia sau care are putere de reprezentare, de decizie sau de control In cadrul acestuia a facut obiectul unei condamnari pentru frauda pronuntate printr-o hotarare definitiva, printr-o condamnare pronuntata cu cel mult cinci ani In urma sau In care continua sa se aplice o perioada de excludere prevazuta In mod direct In condamnare? In sensul articolului 1 din Conventia privind protejarea intereselor financiare ale Comunitatilor Europene (JO C 316,</w:t>
            </w:r>
          </w:p>
          <w:p w:rsidR="00E432E2" w:rsidRDefault="002D745D">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27.11.1995, p. 48).</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Infractiuni teroriste sau infractiuni legate de activitatile teroriste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22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65" w:firstLine="44"/>
              <w:rPr>
                <w:rFonts w:ascii="Segoe UI" w:eastAsia="Segoe UI" w:hAnsi="Segoe UI" w:cs="Segoe UI"/>
                <w:sz w:val="16"/>
                <w:szCs w:val="16"/>
              </w:rPr>
            </w:pPr>
            <w:r>
              <w:rPr>
                <w:rFonts w:ascii="Segoe UI" w:eastAsia="Segoe UI" w:hAnsi="Segoe UI" w:cs="Segoe UI"/>
                <w:sz w:val="16"/>
                <w:szCs w:val="16"/>
              </w:rPr>
              <w:t xml:space="preserve">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 Astfel cum sunt definite la articolele 1 și 3 din Decizia- cadru a Consiliului din 13 iunie 2002 privind combaterea terorismului (JO L 164, 22.6.2002, p. 3). Acest motiv de excludere include, de asemenea, instigare, complicitate sau tentativă de </w:t>
            </w:r>
            <w:proofErr w:type="gramStart"/>
            <w:r>
              <w:rPr>
                <w:rFonts w:ascii="Segoe UI" w:eastAsia="Segoe UI" w:hAnsi="Segoe UI" w:cs="Segoe UI"/>
                <w:sz w:val="16"/>
                <w:szCs w:val="16"/>
              </w:rPr>
              <w:t>a</w:t>
            </w:r>
            <w:proofErr w:type="gramEnd"/>
            <w:r>
              <w:rPr>
                <w:rFonts w:ascii="Segoe UI" w:eastAsia="Segoe UI" w:hAnsi="Segoe UI" w:cs="Segoe UI"/>
                <w:sz w:val="16"/>
                <w:szCs w:val="16"/>
              </w:rPr>
              <w:t xml:space="preserve"> săvârși o infracțiune, în sensul articolului 4 din respectiva decizie-cadru.</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Spalare de bani sau finantarea terorismului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22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140"/>
              <w:rPr>
                <w:rFonts w:ascii="Segoe UI" w:eastAsia="Segoe UI" w:hAnsi="Segoe UI" w:cs="Segoe UI"/>
                <w:sz w:val="16"/>
                <w:szCs w:val="16"/>
              </w:rPr>
            </w:pPr>
            <w:r>
              <w:rPr>
                <w:rFonts w:ascii="Segoe UI" w:eastAsia="Segoe UI" w:hAnsi="Segoe UI" w:cs="Segoe UI"/>
                <w:sz w:val="16"/>
                <w:szCs w:val="16"/>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 Astfel cum sunt definite la articolul 1 din Directiva</w:t>
            </w:r>
          </w:p>
          <w:p w:rsidR="00E432E2" w:rsidRDefault="002D745D">
            <w:pPr>
              <w:spacing w:line="180" w:lineRule="auto"/>
              <w:ind w:left="95" w:right="115"/>
              <w:rPr>
                <w:rFonts w:ascii="Segoe UI" w:eastAsia="Segoe UI" w:hAnsi="Segoe UI" w:cs="Segoe UI"/>
                <w:sz w:val="16"/>
                <w:szCs w:val="16"/>
              </w:rPr>
            </w:pPr>
            <w:r>
              <w:rPr>
                <w:rFonts w:ascii="Segoe UI" w:eastAsia="Segoe UI" w:hAnsi="Segoe UI" w:cs="Segoe UI"/>
                <w:sz w:val="16"/>
                <w:szCs w:val="16"/>
              </w:rPr>
              <w:t>2005/60/CE a Parlamentului European și a Consiliului din 26 octombrie 2005 privind prevenirea utilizării sistemului financiar în scopul spălării banilor și finanțării terorismului (JO L 309, 25.11.2005, p. 15).</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Exploatarea prin muncă a copiilor si alte forme de trafic de persoane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244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75" w:firstLine="44"/>
              <w:rPr>
                <w:rFonts w:ascii="Segoe UI" w:eastAsia="Segoe UI" w:hAnsi="Segoe UI" w:cs="Segoe UI"/>
                <w:sz w:val="16"/>
                <w:szCs w:val="16"/>
              </w:rPr>
            </w:pPr>
            <w:r>
              <w:rPr>
                <w:rFonts w:ascii="Segoe UI" w:eastAsia="Segoe UI" w:hAnsi="Segoe UI" w:cs="Segoe UI"/>
                <w:sz w:val="16"/>
                <w:szCs w:val="16"/>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exploatare prin muncă a copiilor și alte forme de trafic de persoane, printr-o condamnare pronunțată cu cel mult cinci ani în urmă sau în care continuă să se aplice o perioadă de excludere prevăzută în mod direct în condamnare? Astfel cum sunt definite la articolul 2 din Directiva</w:t>
            </w:r>
          </w:p>
          <w:p w:rsidR="00E432E2" w:rsidRDefault="002D745D">
            <w:pPr>
              <w:spacing w:line="160" w:lineRule="exact"/>
              <w:ind w:left="95"/>
              <w:rPr>
                <w:rFonts w:ascii="Segoe UI" w:eastAsia="Segoe UI" w:hAnsi="Segoe UI" w:cs="Segoe UI"/>
                <w:sz w:val="16"/>
                <w:szCs w:val="16"/>
              </w:rPr>
            </w:pPr>
            <w:r>
              <w:rPr>
                <w:rFonts w:ascii="Segoe UI" w:eastAsia="Segoe UI" w:hAnsi="Segoe UI" w:cs="Segoe UI"/>
                <w:sz w:val="16"/>
                <w:szCs w:val="16"/>
              </w:rPr>
              <w:t>2011/36/UE a Parlamentului European și a Consiliului din 5 aprilie</w:t>
            </w:r>
          </w:p>
          <w:p w:rsidR="00E432E2" w:rsidRDefault="002D745D">
            <w:pPr>
              <w:spacing w:line="160" w:lineRule="exact"/>
              <w:ind w:left="95"/>
              <w:rPr>
                <w:rFonts w:ascii="Segoe UI" w:eastAsia="Segoe UI" w:hAnsi="Segoe UI" w:cs="Segoe UI"/>
                <w:sz w:val="16"/>
                <w:szCs w:val="16"/>
              </w:rPr>
            </w:pPr>
            <w:r>
              <w:rPr>
                <w:rFonts w:ascii="Segoe UI" w:eastAsia="Segoe UI" w:hAnsi="Segoe UI" w:cs="Segoe UI"/>
                <w:sz w:val="16"/>
                <w:szCs w:val="16"/>
              </w:rPr>
              <w:t>2011 privind prevenirea și combaterea traficului de persoane și</w:t>
            </w:r>
          </w:p>
          <w:p w:rsidR="00E432E2" w:rsidRDefault="002D745D">
            <w:pPr>
              <w:spacing w:line="160" w:lineRule="exact"/>
              <w:ind w:left="95"/>
              <w:rPr>
                <w:rFonts w:ascii="Segoe UI" w:eastAsia="Segoe UI" w:hAnsi="Segoe UI" w:cs="Segoe UI"/>
                <w:sz w:val="16"/>
                <w:szCs w:val="16"/>
              </w:rPr>
            </w:pPr>
            <w:r>
              <w:rPr>
                <w:rFonts w:ascii="Segoe UI" w:eastAsia="Segoe UI" w:hAnsi="Segoe UI" w:cs="Segoe UI"/>
                <w:sz w:val="16"/>
                <w:szCs w:val="16"/>
              </w:rPr>
              <w:t>protejarea victimelor acestuia, precum și de înlocuire a Deciziei-</w:t>
            </w:r>
          </w:p>
          <w:p w:rsidR="00E432E2" w:rsidRDefault="002D745D">
            <w:pPr>
              <w:spacing w:line="160" w:lineRule="exact"/>
              <w:ind w:left="95"/>
              <w:rPr>
                <w:rFonts w:ascii="Segoe UI" w:eastAsia="Segoe UI" w:hAnsi="Segoe UI" w:cs="Segoe UI"/>
                <w:sz w:val="16"/>
                <w:szCs w:val="16"/>
              </w:rPr>
            </w:pPr>
            <w:proofErr w:type="gramStart"/>
            <w:r>
              <w:rPr>
                <w:rFonts w:ascii="Segoe UI" w:eastAsia="Segoe UI" w:hAnsi="Segoe UI" w:cs="Segoe UI"/>
                <w:sz w:val="16"/>
                <w:szCs w:val="16"/>
              </w:rPr>
              <w:t>cadru</w:t>
            </w:r>
            <w:proofErr w:type="gramEnd"/>
            <w:r>
              <w:rPr>
                <w:rFonts w:ascii="Segoe UI" w:eastAsia="Segoe UI" w:hAnsi="Segoe UI" w:cs="Segoe UI"/>
                <w:sz w:val="16"/>
                <w:szCs w:val="16"/>
              </w:rPr>
              <w:t xml:space="preserve"> 2002/629/JAI a Consiliului (JO L 101, 15.4.2011, p. 1). Vă</w:t>
            </w:r>
          </w:p>
          <w:p w:rsidR="00E432E2" w:rsidRDefault="002D745D">
            <w:pPr>
              <w:spacing w:line="160" w:lineRule="exact"/>
              <w:ind w:left="95"/>
              <w:rPr>
                <w:rFonts w:ascii="Segoe UI" w:eastAsia="Segoe UI" w:hAnsi="Segoe UI" w:cs="Segoe UI"/>
                <w:sz w:val="16"/>
                <w:szCs w:val="16"/>
              </w:rPr>
            </w:pPr>
            <w:proofErr w:type="gramStart"/>
            <w:r>
              <w:rPr>
                <w:rFonts w:ascii="Segoe UI" w:eastAsia="Segoe UI" w:hAnsi="Segoe UI" w:cs="Segoe UI"/>
                <w:position w:val="1"/>
                <w:sz w:val="16"/>
                <w:szCs w:val="16"/>
              </w:rPr>
              <w:t>rugăm</w:t>
            </w:r>
            <w:proofErr w:type="gramEnd"/>
            <w:r>
              <w:rPr>
                <w:rFonts w:ascii="Segoe UI" w:eastAsia="Segoe UI" w:hAnsi="Segoe UI" w:cs="Segoe UI"/>
                <w:position w:val="1"/>
                <w:sz w:val="16"/>
                <w:szCs w:val="16"/>
              </w:rPr>
              <w:t xml:space="preserve"> să repetați de câte ori este necesar.</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8A6CC3" w:rsidRDefault="008A6CC3" w:rsidP="009554FB">
      <w:pPr>
        <w:spacing w:before="79" w:line="270" w:lineRule="auto"/>
        <w:ind w:left="90" w:right="-30"/>
        <w:jc w:val="center"/>
        <w:rPr>
          <w:rFonts w:ascii="Segoe UI" w:eastAsia="Segoe UI" w:hAnsi="Segoe UI" w:cs="Segoe UI"/>
          <w:b/>
        </w:rPr>
      </w:pPr>
    </w:p>
    <w:p w:rsidR="00E432E2" w:rsidRPr="009554FB" w:rsidRDefault="002D745D" w:rsidP="009554FB">
      <w:pPr>
        <w:spacing w:before="79" w:line="270" w:lineRule="auto"/>
        <w:ind w:left="90" w:right="-30"/>
        <w:jc w:val="center"/>
        <w:rPr>
          <w:rFonts w:ascii="Segoe UI" w:eastAsia="Segoe UI" w:hAnsi="Segoe UI" w:cs="Segoe UI"/>
          <w:b/>
        </w:rPr>
      </w:pPr>
      <w:r w:rsidRPr="009554FB">
        <w:rPr>
          <w:rFonts w:ascii="Segoe UI" w:eastAsia="Segoe UI" w:hAnsi="Segoe UI" w:cs="Segoe UI"/>
          <w:b/>
        </w:rPr>
        <w:t>B: MOTIVE LEGATE DE PLATA IMPOZITELOR SAU A CONTRIBUȚIILOR LA ASIGURĂRILE SOCIALE</w:t>
      </w:r>
    </w:p>
    <w:p w:rsidR="00E432E2" w:rsidRDefault="00E432E2">
      <w:pPr>
        <w:spacing w:before="1" w:line="140" w:lineRule="exact"/>
        <w:rPr>
          <w:sz w:val="15"/>
          <w:szCs w:val="15"/>
        </w:rPr>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Plata impozitelor sau a contribuțiilor la asigurările sociale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E432E2">
        <w:trPr>
          <w:trHeight w:hRule="exact" w:val="84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194"/>
              <w:rPr>
                <w:rFonts w:ascii="Segoe UI" w:eastAsia="Segoe UI" w:hAnsi="Segoe UI" w:cs="Segoe UI"/>
                <w:sz w:val="16"/>
                <w:szCs w:val="16"/>
              </w:rPr>
            </w:pPr>
            <w:r>
              <w:rPr>
                <w:rFonts w:ascii="Segoe UI" w:eastAsia="Segoe UI" w:hAnsi="Segoe UI" w:cs="Segoe UI"/>
                <w:sz w:val="16"/>
                <w:szCs w:val="16"/>
              </w:rPr>
              <w:t>Operatorul economic și-a incalcat</w:t>
            </w:r>
            <w:r>
              <w:rPr>
                <w:rFonts w:ascii="Segoe UI" w:eastAsia="Segoe UI" w:hAnsi="Segoe UI" w:cs="Segoe UI"/>
                <w:spacing w:val="44"/>
                <w:sz w:val="16"/>
                <w:szCs w:val="16"/>
              </w:rPr>
              <w:t xml:space="preserve"> </w:t>
            </w:r>
            <w:r>
              <w:rPr>
                <w:rFonts w:ascii="Segoe UI" w:eastAsia="Segoe UI" w:hAnsi="Segoe UI" w:cs="Segoe UI"/>
                <w:sz w:val="16"/>
                <w:szCs w:val="16"/>
              </w:rPr>
              <w:t xml:space="preserve">obligațiile cu privire la plata </w:t>
            </w:r>
            <w:proofErr w:type="gramStart"/>
            <w:r>
              <w:rPr>
                <w:rFonts w:ascii="Segoe UI" w:eastAsia="Segoe UI" w:hAnsi="Segoe UI" w:cs="Segoe UI"/>
                <w:sz w:val="16"/>
                <w:szCs w:val="16"/>
              </w:rPr>
              <w:t>impozitelor ,</w:t>
            </w:r>
            <w:proofErr w:type="gramEnd"/>
            <w:r>
              <w:rPr>
                <w:rFonts w:ascii="Segoe UI" w:eastAsia="Segoe UI" w:hAnsi="Segoe UI" w:cs="Segoe UI"/>
                <w:sz w:val="16"/>
                <w:szCs w:val="16"/>
              </w:rPr>
              <w:t xml:space="preserve"> atât în țară în care este stabilit, cât și în statul membru al autorității contractante sau entității contractante, în cazul în care este diferit de țara de stabilire?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840"/>
        </w:trPr>
        <w:tc>
          <w:tcPr>
            <w:tcW w:w="5050" w:type="dxa"/>
            <w:tcBorders>
              <w:top w:val="single" w:sz="4" w:space="0" w:color="000000"/>
              <w:left w:val="single" w:sz="4" w:space="0" w:color="000000"/>
              <w:bottom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115"/>
              <w:rPr>
                <w:rFonts w:ascii="Segoe UI" w:eastAsia="Segoe UI" w:hAnsi="Segoe UI" w:cs="Segoe UI"/>
                <w:sz w:val="16"/>
                <w:szCs w:val="16"/>
              </w:rPr>
            </w:pPr>
            <w:r>
              <w:rPr>
                <w:rFonts w:ascii="Segoe UI" w:eastAsia="Segoe UI" w:hAnsi="Segoe UI" w:cs="Segoe UI"/>
                <w:sz w:val="16"/>
                <w:szCs w:val="16"/>
              </w:rPr>
              <w:t>Operatorul economic și-a incalcat obligațiile cu privire la plata taxelor sau a contribuțiilor la asigurările sociale , atât în țară în care este stabilit, cât și în statul membru al autorității contractante sau entității contractante, în cazul în care este diferit de țara de stabilire?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9554FB" w:rsidRDefault="00381D22">
      <w:pPr>
        <w:spacing w:before="79" w:line="270" w:lineRule="auto"/>
        <w:ind w:left="2261" w:right="2261"/>
        <w:jc w:val="center"/>
        <w:rPr>
          <w:rFonts w:ascii="Segoe UI" w:eastAsia="Segoe UI" w:hAnsi="Segoe UI" w:cs="Segoe UI"/>
        </w:rPr>
      </w:pPr>
      <w:r>
        <w:pict>
          <v:group id="_x0000_s1036" style="position:absolute;left:0;text-align:left;margin-left:148.05pt;margin-top:18.05pt;width:288.85pt;height:0;z-index:-251659776;mso-position-horizontal-relative:page;mso-position-vertical-relative:text" coordorigin="2961,361" coordsize="5777,0">
            <v:shape id="_x0000_s1037" style="position:absolute;left:2961;top:361;width:5777;height:0" coordorigin="2961,361" coordsize="5777,0" path="m2961,361r5778,e" filled="f" strokeweight=".23519mm">
              <v:path arrowok="t"/>
            </v:shape>
            <w10:wrap anchorx="page"/>
          </v:group>
        </w:pict>
      </w:r>
      <w:r>
        <w:pict>
          <v:group id="_x0000_s1034" style="position:absolute;left:0;text-align:left;margin-left:238.25pt;margin-top:33.05pt;width:108.5pt;height:0;z-index:-251658752;mso-position-horizontal-relative:page;mso-position-vertical-relative:text" coordorigin="4765,661" coordsize="2170,0">
            <v:shape id="_x0000_s1035" style="position:absolute;left:4765;top:661;width:2170;height:0" coordorigin="4765,661" coordsize="2170,0" path="m4765,661r2170,e" filled="f" strokeweight=".23519mm">
              <v:path arrowok="t"/>
            </v:shape>
            <w10:wrap anchorx="page"/>
          </v:group>
        </w:pict>
      </w:r>
      <w:r w:rsidR="002D745D">
        <w:rPr>
          <w:rFonts w:ascii="Segoe UI" w:eastAsia="Segoe UI" w:hAnsi="Segoe UI" w:cs="Segoe UI"/>
        </w:rPr>
        <w:t xml:space="preserve">C: MOTIVE LEGATE DE INSOLVENȚĂ, CONFLICT DE INTERESE SAU </w:t>
      </w:r>
    </w:p>
    <w:p w:rsidR="00E432E2" w:rsidRDefault="002D745D">
      <w:pPr>
        <w:spacing w:before="79" w:line="270" w:lineRule="auto"/>
        <w:ind w:left="2261" w:right="2261"/>
        <w:jc w:val="center"/>
        <w:rPr>
          <w:rFonts w:ascii="Segoe UI" w:eastAsia="Segoe UI" w:hAnsi="Segoe UI" w:cs="Segoe UI"/>
        </w:rPr>
      </w:pPr>
      <w:r>
        <w:rPr>
          <w:rFonts w:ascii="Segoe UI" w:eastAsia="Segoe UI" w:hAnsi="Segoe UI" w:cs="Segoe UI"/>
        </w:rPr>
        <w:t>ABATERI PROFESIONALE</w:t>
      </w:r>
    </w:p>
    <w:p w:rsidR="00E432E2" w:rsidRDefault="00E432E2">
      <w:pPr>
        <w:spacing w:line="200" w:lineRule="exact"/>
      </w:pPr>
    </w:p>
    <w:tbl>
      <w:tblPr>
        <w:tblW w:w="0" w:type="auto"/>
        <w:tblInd w:w="95" w:type="dxa"/>
        <w:tblLayout w:type="fixed"/>
        <w:tblCellMar>
          <w:left w:w="0" w:type="dxa"/>
          <w:right w:w="0" w:type="dxa"/>
        </w:tblCellMar>
        <w:tblLook w:val="01E0" w:firstRow="1" w:lastRow="1" w:firstColumn="1" w:lastColumn="1" w:noHBand="0" w:noVBand="0"/>
      </w:tblPr>
      <w:tblGrid>
        <w:gridCol w:w="20"/>
        <w:gridCol w:w="5030"/>
        <w:gridCol w:w="20"/>
        <w:gridCol w:w="5030"/>
        <w:gridCol w:w="20"/>
      </w:tblGrid>
      <w:tr w:rsidR="00E432E2" w:rsidTr="00BC0671">
        <w:trPr>
          <w:gridBefore w:val="1"/>
          <w:wBefore w:w="20" w:type="dxa"/>
          <w:trHeight w:hRule="exact" w:val="520"/>
        </w:trPr>
        <w:tc>
          <w:tcPr>
            <w:tcW w:w="5050" w:type="dxa"/>
            <w:gridSpan w:val="2"/>
            <w:tcBorders>
              <w:top w:val="single" w:sz="4" w:space="0" w:color="000000"/>
              <w:left w:val="single" w:sz="4" w:space="0" w:color="000000"/>
              <w:bottom w:val="single" w:sz="4" w:space="0" w:color="000000"/>
              <w:right w:val="single" w:sz="4" w:space="0" w:color="000000"/>
            </w:tcBorders>
          </w:tcPr>
          <w:p w:rsidR="00E432E2" w:rsidRDefault="00E432E2" w:rsidP="00D0348F">
            <w:pPr>
              <w:spacing w:line="120" w:lineRule="exact"/>
              <w:rPr>
                <w:sz w:val="12"/>
                <w:szCs w:val="12"/>
              </w:rPr>
            </w:pPr>
          </w:p>
          <w:p w:rsidR="00E432E2" w:rsidRDefault="002D745D" w:rsidP="00D0348F">
            <w:pPr>
              <w:spacing w:line="180" w:lineRule="auto"/>
              <w:ind w:left="95" w:right="603"/>
              <w:rPr>
                <w:rFonts w:ascii="Segoe UI" w:eastAsia="Segoe UI" w:hAnsi="Segoe UI" w:cs="Segoe UI"/>
                <w:sz w:val="16"/>
                <w:szCs w:val="16"/>
              </w:rPr>
            </w:pPr>
            <w:r>
              <w:rPr>
                <w:rFonts w:ascii="Segoe UI" w:eastAsia="Segoe UI" w:hAnsi="Segoe UI" w:cs="Segoe UI"/>
                <w:sz w:val="16"/>
                <w:szCs w:val="16"/>
              </w:rPr>
              <w:t>Informații privind eventualele cazuri de insolvență, conflict de interese și abateri profesionale</w:t>
            </w:r>
          </w:p>
        </w:tc>
        <w:tc>
          <w:tcPr>
            <w:tcW w:w="5050" w:type="dxa"/>
            <w:gridSpan w:val="2"/>
            <w:tcBorders>
              <w:top w:val="single" w:sz="4" w:space="0" w:color="000000"/>
              <w:left w:val="single" w:sz="4" w:space="0" w:color="000000"/>
              <w:bottom w:val="single" w:sz="4" w:space="0" w:color="000000"/>
              <w:right w:val="single" w:sz="4" w:space="0" w:color="000000"/>
            </w:tcBorders>
          </w:tcPr>
          <w:p w:rsidR="00E432E2" w:rsidRDefault="002D745D" w:rsidP="00D0348F">
            <w:pPr>
              <w:ind w:left="95"/>
              <w:rPr>
                <w:rFonts w:ascii="Segoe UI" w:eastAsia="Segoe UI" w:hAnsi="Segoe UI" w:cs="Segoe UI"/>
                <w:sz w:val="16"/>
                <w:szCs w:val="16"/>
              </w:rPr>
            </w:pPr>
            <w:r>
              <w:rPr>
                <w:rFonts w:ascii="Segoe UI" w:eastAsia="Segoe UI" w:hAnsi="Segoe UI" w:cs="Segoe UI"/>
                <w:sz w:val="16"/>
                <w:szCs w:val="16"/>
              </w:rPr>
              <w:t>Raspuns:</w:t>
            </w:r>
          </w:p>
        </w:tc>
      </w:tr>
      <w:tr w:rsidR="00E432E2"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E432E2" w:rsidRDefault="002D745D" w:rsidP="00D0348F">
            <w:pPr>
              <w:ind w:left="95"/>
              <w:rPr>
                <w:rFonts w:ascii="Segoe UI" w:eastAsia="Segoe UI" w:hAnsi="Segoe UI" w:cs="Segoe UI"/>
                <w:sz w:val="16"/>
                <w:szCs w:val="16"/>
              </w:rPr>
            </w:pPr>
            <w:r>
              <w:rPr>
                <w:rFonts w:ascii="Segoe UI" w:eastAsia="Segoe UI" w:hAnsi="Segoe UI" w:cs="Segoe UI"/>
                <w:sz w:val="16"/>
                <w:szCs w:val="16"/>
              </w:rPr>
              <w:t>Incalcarea obligatiilor In domeniul legislatiei de mediu</w:t>
            </w:r>
          </w:p>
        </w:tc>
        <w:tc>
          <w:tcPr>
            <w:tcW w:w="5050" w:type="dxa"/>
            <w:gridSpan w:val="2"/>
            <w:tcBorders>
              <w:top w:val="single" w:sz="4" w:space="0" w:color="000000"/>
              <w:left w:val="single" w:sz="4" w:space="0" w:color="000000"/>
              <w:bottom w:val="single" w:sz="4" w:space="0" w:color="000000"/>
              <w:right w:val="single" w:sz="4" w:space="0" w:color="000000"/>
            </w:tcBorders>
          </w:tcPr>
          <w:p w:rsidR="00E432E2" w:rsidRDefault="009554FB" w:rsidP="00D0348F">
            <w:pPr>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Incalcarea obligatiilor In domeniul legislatiei sociale</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Incalcarea obligatiilor In domeniul legislatiei muncii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Falimentul</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68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Insolventa</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68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Concordat preventiv</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68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Situatii similare, In temeiul legislatiei nationale, cum ar fi falimentul</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68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Active administrate de lichidator</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68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Before w:val="1"/>
          <w:wBefore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Activitatile economice sunt suspendate</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After w:val="1"/>
          <w:wAfter w:w="20" w:type="dxa"/>
          <w:trHeight w:hRule="exact" w:val="68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After w:val="1"/>
          <w:wAfter w:w="20" w:type="dxa"/>
          <w:trHeight w:hRule="exact" w:val="52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601"/>
              <w:rPr>
                <w:rFonts w:ascii="Segoe UI" w:eastAsia="Segoe UI" w:hAnsi="Segoe UI" w:cs="Segoe UI"/>
                <w:sz w:val="16"/>
                <w:szCs w:val="16"/>
              </w:rPr>
            </w:pPr>
            <w:r>
              <w:rPr>
                <w:rFonts w:ascii="Segoe UI" w:eastAsia="Segoe UI" w:hAnsi="Segoe UI" w:cs="Segoe UI"/>
                <w:sz w:val="16"/>
                <w:szCs w:val="16"/>
              </w:rPr>
              <w:t>Acorduri cu alti operatori economici care vizeaza denaturarea concurentei</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After w:val="1"/>
          <w:wAfter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Vinovat de comiterea unei abateri profesionale grave</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After w:val="1"/>
          <w:wAfter w:w="20" w:type="dxa"/>
          <w:trHeight w:hRule="exact" w:val="52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304"/>
              <w:rPr>
                <w:rFonts w:ascii="Segoe UI" w:eastAsia="Segoe UI" w:hAnsi="Segoe UI" w:cs="Segoe UI"/>
                <w:sz w:val="16"/>
                <w:szCs w:val="16"/>
              </w:rPr>
            </w:pPr>
            <w:r>
              <w:rPr>
                <w:rFonts w:ascii="Segoe UI" w:eastAsia="Segoe UI" w:hAnsi="Segoe UI" w:cs="Segoe UI"/>
                <w:sz w:val="16"/>
                <w:szCs w:val="16"/>
              </w:rPr>
              <w:t>Conflict de interese care decurge din participarea la procedura de achizitii publice</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After w:val="1"/>
          <w:wAfter w:w="20" w:type="dxa"/>
          <w:trHeight w:hRule="exact" w:val="52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397"/>
              <w:rPr>
                <w:rFonts w:ascii="Segoe UI" w:eastAsia="Segoe UI" w:hAnsi="Segoe UI" w:cs="Segoe UI"/>
                <w:sz w:val="16"/>
                <w:szCs w:val="16"/>
              </w:rPr>
            </w:pPr>
            <w:r>
              <w:rPr>
                <w:rFonts w:ascii="Segoe UI" w:eastAsia="Segoe UI" w:hAnsi="Segoe UI" w:cs="Segoe UI"/>
                <w:sz w:val="16"/>
                <w:szCs w:val="16"/>
              </w:rPr>
              <w:t>Implicare directa sau indirecta in pregatirea acestei proceduri de achizitii publice</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After w:val="1"/>
          <w:wAfter w:w="20" w:type="dxa"/>
          <w:trHeight w:hRule="exact" w:val="36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95"/>
              <w:rPr>
                <w:rFonts w:ascii="Segoe UI" w:eastAsia="Segoe UI" w:hAnsi="Segoe UI" w:cs="Segoe UI"/>
                <w:sz w:val="16"/>
                <w:szCs w:val="16"/>
              </w:rPr>
            </w:pPr>
            <w:r>
              <w:rPr>
                <w:rFonts w:ascii="Segoe UI" w:eastAsia="Segoe UI" w:hAnsi="Segoe UI" w:cs="Segoe UI"/>
                <w:sz w:val="16"/>
                <w:szCs w:val="16"/>
              </w:rPr>
              <w:t>Incetare anticipata, daune-interese sau alte sanctiuni comparabile</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r w:rsidR="009554FB" w:rsidTr="00BC0671">
        <w:trPr>
          <w:gridAfter w:val="1"/>
          <w:wAfter w:w="20" w:type="dxa"/>
          <w:trHeight w:hRule="exact" w:val="680"/>
        </w:trPr>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spacing w:line="120" w:lineRule="exact"/>
              <w:rPr>
                <w:sz w:val="12"/>
                <w:szCs w:val="12"/>
              </w:rPr>
            </w:pPr>
          </w:p>
          <w:p w:rsidR="009554FB" w:rsidRDefault="009554FB" w:rsidP="00D0348F">
            <w:pPr>
              <w:spacing w:line="180" w:lineRule="auto"/>
              <w:ind w:left="95" w:right="561"/>
              <w:rPr>
                <w:rFonts w:ascii="Segoe UI" w:eastAsia="Segoe UI" w:hAnsi="Segoe UI" w:cs="Segoe UI"/>
                <w:sz w:val="16"/>
                <w:szCs w:val="16"/>
              </w:rPr>
            </w:pPr>
            <w:r>
              <w:rPr>
                <w:rFonts w:ascii="Segoe UI" w:eastAsia="Segoe UI" w:hAnsi="Segoe UI" w:cs="Segoe UI"/>
                <w:sz w:val="16"/>
                <w:szCs w:val="16"/>
              </w:rPr>
              <w:t>Vinovat de interpretare eronata, nedivulgare de informatii, incapacitate de a furniza documentele necesare si obtinere de informatii confidentiale referitoare la aceasta procedura</w:t>
            </w:r>
          </w:p>
        </w:tc>
        <w:tc>
          <w:tcPr>
            <w:tcW w:w="5050" w:type="dxa"/>
            <w:gridSpan w:val="2"/>
            <w:tcBorders>
              <w:top w:val="single" w:sz="4" w:space="0" w:color="000000"/>
              <w:left w:val="single" w:sz="4" w:space="0" w:color="000000"/>
              <w:bottom w:val="single" w:sz="4" w:space="0" w:color="000000"/>
              <w:right w:val="single" w:sz="4" w:space="0" w:color="000000"/>
            </w:tcBorders>
          </w:tcPr>
          <w:p w:rsidR="009554FB" w:rsidRDefault="009554FB" w:rsidP="00D0348F">
            <w:pPr>
              <w:ind w:left="80"/>
            </w:pPr>
            <w:r w:rsidRPr="00852E9E">
              <w:rPr>
                <w:rFonts w:ascii="Segoe UI" w:eastAsia="Segoe UI" w:hAnsi="Segoe UI" w:cs="Segoe UI"/>
                <w:sz w:val="16"/>
                <w:szCs w:val="16"/>
              </w:rPr>
              <w:t xml:space="preserve">DA </w:t>
            </w:r>
            <w:r w:rsidRPr="00852E9E">
              <w:rPr>
                <w:rFonts w:ascii="Segoe UI" w:eastAsia="Segoe UI" w:hAnsi="Segoe UI" w:cs="Segoe UI"/>
                <w:sz w:val="28"/>
                <w:szCs w:val="28"/>
              </w:rPr>
              <w:t>□</w:t>
            </w:r>
            <w:r w:rsidRPr="00852E9E">
              <w:rPr>
                <w:rFonts w:ascii="Segoe UI" w:eastAsia="Segoe UI" w:hAnsi="Segoe UI" w:cs="Segoe UI"/>
                <w:sz w:val="16"/>
                <w:szCs w:val="16"/>
              </w:rPr>
              <w:t xml:space="preserve">      NU </w:t>
            </w:r>
            <w:r w:rsidRPr="00852E9E">
              <w:rPr>
                <w:rFonts w:ascii="Segoe UI" w:eastAsia="Segoe UI" w:hAnsi="Segoe UI" w:cs="Segoe UI"/>
                <w:sz w:val="28"/>
                <w:szCs w:val="28"/>
              </w:rPr>
              <w:t>□</w:t>
            </w:r>
          </w:p>
        </w:tc>
      </w:tr>
    </w:tbl>
    <w:p w:rsidR="00E432E2" w:rsidRDefault="00E432E2">
      <w:pPr>
        <w:spacing w:line="100" w:lineRule="exact"/>
        <w:rPr>
          <w:sz w:val="10"/>
          <w:szCs w:val="10"/>
        </w:rPr>
      </w:pPr>
    </w:p>
    <w:p w:rsidR="00E432E2" w:rsidRPr="009554FB" w:rsidRDefault="002D745D" w:rsidP="009554FB">
      <w:pPr>
        <w:spacing w:line="300" w:lineRule="exact"/>
        <w:ind w:right="60"/>
        <w:jc w:val="center"/>
        <w:rPr>
          <w:rFonts w:ascii="Segoe UI" w:eastAsia="Segoe UI" w:hAnsi="Segoe UI" w:cs="Segoe UI"/>
          <w:b/>
          <w:sz w:val="24"/>
          <w:szCs w:val="24"/>
        </w:rPr>
      </w:pPr>
      <w:r w:rsidRPr="009554FB">
        <w:rPr>
          <w:rFonts w:ascii="Segoe UI" w:eastAsia="Segoe UI" w:hAnsi="Segoe UI" w:cs="Segoe UI"/>
          <w:b/>
          <w:sz w:val="24"/>
          <w:szCs w:val="24"/>
        </w:rPr>
        <w:t>Partea IV: Criterii de selectie</w:t>
      </w:r>
    </w:p>
    <w:p w:rsidR="00E432E2" w:rsidRPr="009554FB" w:rsidRDefault="00E432E2" w:rsidP="009554FB">
      <w:pPr>
        <w:spacing w:before="1" w:line="120" w:lineRule="exact"/>
        <w:ind w:right="60"/>
        <w:rPr>
          <w:b/>
          <w:sz w:val="12"/>
          <w:szCs w:val="12"/>
        </w:rPr>
      </w:pPr>
    </w:p>
    <w:p w:rsidR="00E432E2" w:rsidRPr="009554FB" w:rsidRDefault="002D745D" w:rsidP="009554FB">
      <w:pPr>
        <w:ind w:right="60"/>
        <w:jc w:val="center"/>
        <w:rPr>
          <w:rFonts w:ascii="Segoe UI" w:eastAsia="Segoe UI" w:hAnsi="Segoe UI" w:cs="Segoe UI"/>
          <w:b/>
          <w:sz w:val="24"/>
          <w:szCs w:val="24"/>
        </w:rPr>
      </w:pPr>
      <w:r w:rsidRPr="009554FB">
        <w:rPr>
          <w:rFonts w:ascii="Segoe UI" w:eastAsia="Segoe UI" w:hAnsi="Segoe UI" w:cs="Segoe UI"/>
          <w:b/>
          <w:sz w:val="24"/>
          <w:szCs w:val="24"/>
        </w:rPr>
        <w:t>A: CAPACITATEA DE A CORESPUNDE CERINTELOR</w:t>
      </w:r>
    </w:p>
    <w:p w:rsidR="00E432E2" w:rsidRDefault="00E432E2">
      <w:pPr>
        <w:spacing w:line="200" w:lineRule="exact"/>
      </w:pPr>
    </w:p>
    <w:tbl>
      <w:tblPr>
        <w:tblW w:w="0" w:type="auto"/>
        <w:tblInd w:w="95" w:type="dxa"/>
        <w:tblLayout w:type="fixed"/>
        <w:tblCellMar>
          <w:left w:w="0" w:type="dxa"/>
          <w:right w:w="0" w:type="dxa"/>
        </w:tblCellMar>
        <w:tblLook w:val="01E0" w:firstRow="1" w:lastRow="1" w:firstColumn="1" w:lastColumn="1" w:noHBand="0" w:noVBand="0"/>
      </w:tblPr>
      <w:tblGrid>
        <w:gridCol w:w="5050"/>
        <w:gridCol w:w="5050"/>
      </w:tblGrid>
      <w:tr w:rsidR="009554FB">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9554FB" w:rsidRDefault="009554FB">
            <w:pPr>
              <w:spacing w:before="82"/>
              <w:ind w:left="95"/>
              <w:rPr>
                <w:rFonts w:ascii="Segoe UI" w:eastAsia="Segoe UI" w:hAnsi="Segoe UI" w:cs="Segoe UI"/>
                <w:sz w:val="16"/>
                <w:szCs w:val="16"/>
              </w:rPr>
            </w:pPr>
            <w:r>
              <w:rPr>
                <w:rFonts w:ascii="Segoe UI" w:eastAsia="Segoe UI" w:hAnsi="Segoe UI" w:cs="Segoe UI"/>
                <w:sz w:val="16"/>
                <w:szCs w:val="16"/>
              </w:rPr>
              <w:t>Inscrierea in registrul comertului</w:t>
            </w:r>
          </w:p>
        </w:tc>
        <w:tc>
          <w:tcPr>
            <w:tcW w:w="5050" w:type="dxa"/>
            <w:tcBorders>
              <w:top w:val="single" w:sz="4" w:space="0" w:color="000000"/>
              <w:left w:val="single" w:sz="4" w:space="0" w:color="000000"/>
              <w:bottom w:val="single" w:sz="4" w:space="0" w:color="000000"/>
              <w:right w:val="single" w:sz="4" w:space="0" w:color="000000"/>
            </w:tcBorders>
          </w:tcPr>
          <w:p w:rsidR="009554FB" w:rsidRDefault="009554FB" w:rsidP="009554FB">
            <w:pPr>
              <w:ind w:left="80"/>
            </w:pPr>
            <w:r w:rsidRPr="001E2924">
              <w:rPr>
                <w:rFonts w:ascii="Segoe UI" w:eastAsia="Segoe UI" w:hAnsi="Segoe UI" w:cs="Segoe UI"/>
                <w:sz w:val="16"/>
                <w:szCs w:val="16"/>
              </w:rPr>
              <w:t xml:space="preserve">DA </w:t>
            </w:r>
            <w:r w:rsidRPr="001E2924">
              <w:rPr>
                <w:rFonts w:ascii="Segoe UI" w:eastAsia="Segoe UI" w:hAnsi="Segoe UI" w:cs="Segoe UI"/>
                <w:sz w:val="28"/>
                <w:szCs w:val="28"/>
              </w:rPr>
              <w:t>□</w:t>
            </w:r>
            <w:r w:rsidRPr="001E2924">
              <w:rPr>
                <w:rFonts w:ascii="Segoe UI" w:eastAsia="Segoe UI" w:hAnsi="Segoe UI" w:cs="Segoe UI"/>
                <w:sz w:val="16"/>
                <w:szCs w:val="16"/>
              </w:rPr>
              <w:t xml:space="preserve">      NU </w:t>
            </w:r>
            <w:r w:rsidRPr="001E2924">
              <w:rPr>
                <w:rFonts w:ascii="Segoe UI" w:eastAsia="Segoe UI" w:hAnsi="Segoe UI" w:cs="Segoe UI"/>
                <w:sz w:val="28"/>
                <w:szCs w:val="28"/>
              </w:rPr>
              <w:t>□</w:t>
            </w:r>
          </w:p>
        </w:tc>
      </w:tr>
      <w:tr w:rsidR="009554FB">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9554FB" w:rsidRDefault="009554FB">
            <w:pPr>
              <w:spacing w:before="5" w:line="120" w:lineRule="exact"/>
              <w:rPr>
                <w:sz w:val="12"/>
                <w:szCs w:val="12"/>
              </w:rPr>
            </w:pPr>
          </w:p>
          <w:p w:rsidR="009554FB" w:rsidRDefault="009554FB">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9554FB" w:rsidRDefault="009554FB" w:rsidP="009554FB">
            <w:pPr>
              <w:ind w:left="80"/>
            </w:pPr>
            <w:r w:rsidRPr="001E2924">
              <w:rPr>
                <w:rFonts w:ascii="Segoe UI" w:eastAsia="Segoe UI" w:hAnsi="Segoe UI" w:cs="Segoe UI"/>
                <w:sz w:val="16"/>
                <w:szCs w:val="16"/>
              </w:rPr>
              <w:t xml:space="preserve">DA </w:t>
            </w:r>
            <w:r w:rsidRPr="001E2924">
              <w:rPr>
                <w:rFonts w:ascii="Segoe UI" w:eastAsia="Segoe UI" w:hAnsi="Segoe UI" w:cs="Segoe UI"/>
                <w:sz w:val="28"/>
                <w:szCs w:val="28"/>
              </w:rPr>
              <w:t>□</w:t>
            </w:r>
            <w:r w:rsidRPr="001E2924">
              <w:rPr>
                <w:rFonts w:ascii="Segoe UI" w:eastAsia="Segoe UI" w:hAnsi="Segoe UI" w:cs="Segoe UI"/>
                <w:sz w:val="16"/>
                <w:szCs w:val="16"/>
              </w:rPr>
              <w:t xml:space="preserve">      NU </w:t>
            </w:r>
            <w:r w:rsidRPr="001E2924">
              <w:rPr>
                <w:rFonts w:ascii="Segoe UI" w:eastAsia="Segoe UI" w:hAnsi="Segoe UI" w:cs="Segoe UI"/>
                <w:sz w:val="28"/>
                <w:szCs w:val="28"/>
              </w:rPr>
              <w:t>□</w:t>
            </w:r>
          </w:p>
        </w:tc>
      </w:tr>
    </w:tbl>
    <w:p w:rsidR="008A6CC3" w:rsidRDefault="008A6CC3" w:rsidP="009554FB">
      <w:pPr>
        <w:spacing w:before="96" w:line="300" w:lineRule="exact"/>
        <w:ind w:right="-30"/>
        <w:jc w:val="center"/>
        <w:rPr>
          <w:rFonts w:ascii="Segoe UI" w:eastAsia="Segoe UI" w:hAnsi="Segoe UI" w:cs="Segoe UI"/>
          <w:b/>
          <w:position w:val="-2"/>
          <w:sz w:val="24"/>
          <w:szCs w:val="24"/>
        </w:rPr>
      </w:pPr>
    </w:p>
    <w:p w:rsidR="00E432E2" w:rsidRPr="009554FB" w:rsidRDefault="002D745D" w:rsidP="009554FB">
      <w:pPr>
        <w:spacing w:before="96" w:line="300" w:lineRule="exact"/>
        <w:ind w:right="-30"/>
        <w:jc w:val="center"/>
        <w:rPr>
          <w:rFonts w:ascii="Segoe UI" w:eastAsia="Segoe UI" w:hAnsi="Segoe UI" w:cs="Segoe UI"/>
          <w:b/>
          <w:sz w:val="24"/>
          <w:szCs w:val="24"/>
        </w:rPr>
      </w:pPr>
      <w:r w:rsidRPr="009554FB">
        <w:rPr>
          <w:rFonts w:ascii="Segoe UI" w:eastAsia="Segoe UI" w:hAnsi="Segoe UI" w:cs="Segoe UI"/>
          <w:b/>
          <w:position w:val="-2"/>
          <w:sz w:val="24"/>
          <w:szCs w:val="24"/>
        </w:rPr>
        <w:lastRenderedPageBreak/>
        <w:t>B: SITUATIA ECONOMICA SI FINANCIARA</w:t>
      </w:r>
    </w:p>
    <w:p w:rsidR="00E432E2" w:rsidRDefault="00E432E2">
      <w:pPr>
        <w:spacing w:before="17" w:line="280" w:lineRule="exact"/>
        <w:rPr>
          <w:sz w:val="28"/>
          <w:szCs w:val="28"/>
        </w:rPr>
      </w:pPr>
    </w:p>
    <w:p w:rsidR="00E432E2" w:rsidRDefault="00381D22">
      <w:pPr>
        <w:spacing w:before="28" w:line="140" w:lineRule="exact"/>
        <w:ind w:left="200"/>
        <w:rPr>
          <w:rFonts w:ascii="Segoe UI" w:eastAsia="Segoe UI" w:hAnsi="Segoe UI" w:cs="Segoe UI"/>
          <w:sz w:val="12"/>
          <w:szCs w:val="12"/>
        </w:rPr>
      </w:pPr>
      <w:r>
        <w:pict>
          <v:group id="_x0000_s1031" style="position:absolute;left:0;text-align:left;margin-left:39.75pt;margin-top:-3.4pt;width:505.5pt;height:16.5pt;z-index:-251657728;mso-position-horizontal-relative:page" coordorigin="795,-68" coordsize="10110,330">
            <v:shape id="_x0000_s1033" style="position:absolute;left:800;top:-63;width:5050;height:320" coordorigin="800,-63" coordsize="5050,320" path="m800,257r5050,l5850,-63r-5050,l800,257xe" filled="f" strokeweight=".5pt">
              <v:path arrowok="t"/>
            </v:shape>
            <v:shape id="_x0000_s1032" style="position:absolute;left:5850;top:-63;width:5050;height:320" coordorigin="5850,-63" coordsize="5050,320" path="m5850,257r5050,l10900,-63r-5050,l5850,257xe" filled="f" strokeweight=".5pt">
              <v:path arrowok="t"/>
            </v:shape>
            <w10:wrap anchorx="page"/>
          </v:group>
        </w:pict>
      </w:r>
      <w:r w:rsidR="002D745D">
        <w:rPr>
          <w:rFonts w:ascii="Segoe UI" w:eastAsia="Segoe UI" w:hAnsi="Segoe UI" w:cs="Segoe UI"/>
          <w:position w:val="-1"/>
          <w:sz w:val="12"/>
          <w:szCs w:val="12"/>
        </w:rPr>
        <w:t xml:space="preserve">Situatia economica si financiara                                                                                                                                           </w:t>
      </w:r>
      <w:r w:rsidR="002D745D">
        <w:rPr>
          <w:rFonts w:ascii="Segoe UI" w:eastAsia="Segoe UI" w:hAnsi="Segoe UI" w:cs="Segoe UI"/>
          <w:spacing w:val="7"/>
          <w:position w:val="-1"/>
          <w:sz w:val="12"/>
          <w:szCs w:val="12"/>
        </w:rPr>
        <w:t xml:space="preserve"> </w:t>
      </w:r>
      <w:r w:rsidR="002D745D">
        <w:rPr>
          <w:rFonts w:ascii="Segoe UI" w:eastAsia="Segoe UI" w:hAnsi="Segoe UI" w:cs="Segoe UI"/>
          <w:position w:val="-1"/>
          <w:sz w:val="12"/>
          <w:szCs w:val="12"/>
        </w:rPr>
        <w:t>Raspuns:</w:t>
      </w:r>
    </w:p>
    <w:p w:rsidR="00E432E2" w:rsidRDefault="00E432E2">
      <w:pPr>
        <w:spacing w:before="3" w:line="180" w:lineRule="exact"/>
        <w:rPr>
          <w:sz w:val="18"/>
          <w:szCs w:val="18"/>
        </w:rPr>
      </w:pPr>
    </w:p>
    <w:p w:rsidR="00E432E2" w:rsidRPr="009554FB" w:rsidRDefault="002D745D" w:rsidP="009554FB">
      <w:pPr>
        <w:spacing w:line="300" w:lineRule="exact"/>
        <w:ind w:right="60"/>
        <w:jc w:val="center"/>
        <w:rPr>
          <w:rFonts w:ascii="Segoe UI" w:eastAsia="Segoe UI" w:hAnsi="Segoe UI" w:cs="Segoe UI"/>
          <w:b/>
          <w:sz w:val="24"/>
          <w:szCs w:val="24"/>
        </w:rPr>
      </w:pPr>
      <w:r w:rsidRPr="009554FB">
        <w:rPr>
          <w:rFonts w:ascii="Segoe UI" w:eastAsia="Segoe UI" w:hAnsi="Segoe UI" w:cs="Segoe UI"/>
          <w:b/>
          <w:sz w:val="24"/>
          <w:szCs w:val="24"/>
        </w:rPr>
        <w:t>C: CAPACITATEA TEHNICA ȘI PROFESIONALA</w:t>
      </w:r>
    </w:p>
    <w:p w:rsidR="00E432E2" w:rsidRDefault="00E432E2">
      <w:pPr>
        <w:spacing w:line="200" w:lineRule="exact"/>
      </w:pPr>
    </w:p>
    <w:tbl>
      <w:tblPr>
        <w:tblW w:w="0" w:type="auto"/>
        <w:tblInd w:w="95" w:type="dxa"/>
        <w:tblLayout w:type="fixed"/>
        <w:tblCellMar>
          <w:left w:w="0" w:type="dxa"/>
          <w:right w:w="0" w:type="dxa"/>
        </w:tblCellMar>
        <w:tblLook w:val="01E0" w:firstRow="1" w:lastRow="1" w:firstColumn="1" w:lastColumn="1" w:noHBand="0" w:noVBand="0"/>
      </w:tblPr>
      <w:tblGrid>
        <w:gridCol w:w="5050"/>
        <w:gridCol w:w="5050"/>
      </w:tblGrid>
      <w:tr w:rsidR="00E432E2">
        <w:trPr>
          <w:trHeight w:hRule="exact" w:val="285"/>
        </w:trPr>
        <w:tc>
          <w:tcPr>
            <w:tcW w:w="5050" w:type="dxa"/>
            <w:vMerge w:val="restart"/>
            <w:tcBorders>
              <w:top w:val="single" w:sz="4" w:space="0" w:color="000000"/>
              <w:left w:val="single" w:sz="4" w:space="0" w:color="000000"/>
              <w:right w:val="single" w:sz="4" w:space="0" w:color="000000"/>
            </w:tcBorders>
          </w:tcPr>
          <w:p w:rsidR="00E432E2" w:rsidRDefault="00E432E2">
            <w:pPr>
              <w:spacing w:before="5" w:line="120" w:lineRule="exact"/>
              <w:rPr>
                <w:sz w:val="12"/>
                <w:szCs w:val="12"/>
              </w:rPr>
            </w:pPr>
          </w:p>
          <w:p w:rsidR="00E432E2" w:rsidRDefault="002D745D">
            <w:pPr>
              <w:spacing w:line="180" w:lineRule="auto"/>
              <w:ind w:left="95" w:right="353"/>
              <w:rPr>
                <w:rFonts w:ascii="Segoe UI" w:eastAsia="Segoe UI" w:hAnsi="Segoe UI" w:cs="Segoe UI"/>
                <w:sz w:val="16"/>
                <w:szCs w:val="16"/>
              </w:rPr>
            </w:pPr>
            <w:r>
              <w:rPr>
                <w:rFonts w:ascii="Segoe UI" w:eastAsia="Segoe UI" w:hAnsi="Segoe UI" w:cs="Segoe UI"/>
                <w:sz w:val="16"/>
                <w:szCs w:val="16"/>
              </w:rPr>
              <w:t>Pentru contractele de achizitie de bunuri: executarea de livrari de tipul specificat</w:t>
            </w:r>
          </w:p>
        </w:tc>
        <w:tc>
          <w:tcPr>
            <w:tcW w:w="5050" w:type="dxa"/>
            <w:vMerge w:val="restart"/>
            <w:tcBorders>
              <w:top w:val="single" w:sz="4" w:space="0" w:color="000000"/>
              <w:left w:val="single" w:sz="4" w:space="0" w:color="000000"/>
              <w:right w:val="single" w:sz="4" w:space="0" w:color="000000"/>
            </w:tcBorders>
          </w:tcPr>
          <w:p w:rsidR="00E432E2" w:rsidRDefault="00E432E2">
            <w:pPr>
              <w:spacing w:before="5" w:line="120" w:lineRule="exact"/>
              <w:rPr>
                <w:sz w:val="12"/>
                <w:szCs w:val="12"/>
              </w:rPr>
            </w:pPr>
          </w:p>
          <w:p w:rsidR="00637FE0" w:rsidRDefault="002D745D" w:rsidP="00637FE0">
            <w:pPr>
              <w:spacing w:line="180" w:lineRule="auto"/>
              <w:ind w:left="139" w:right="3740" w:hanging="44"/>
              <w:rPr>
                <w:rFonts w:ascii="Segoe UI" w:eastAsia="Segoe UI" w:hAnsi="Segoe UI" w:cs="Segoe UI"/>
                <w:sz w:val="16"/>
                <w:szCs w:val="16"/>
              </w:rPr>
            </w:pPr>
            <w:r>
              <w:rPr>
                <w:rFonts w:ascii="Segoe UI" w:eastAsia="Segoe UI" w:hAnsi="Segoe UI" w:cs="Segoe UI"/>
                <w:sz w:val="16"/>
                <w:szCs w:val="16"/>
              </w:rPr>
              <w:t xml:space="preserve">Descriere: </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Numărul si data contractului:</w:t>
            </w:r>
          </w:p>
          <w:p w:rsidR="00E432E2"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Valoare:</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Moneda:</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Data inceput:</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Data sfarsit:</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Obiectul contractului:</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Calitatea (ofertant unic, asociat sau subcontractant):</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Beneficiar:</w:t>
            </w:r>
          </w:p>
          <w:p w:rsidR="00BC0671" w:rsidRDefault="00BC0671" w:rsidP="00BC0671">
            <w:pPr>
              <w:spacing w:line="160" w:lineRule="exact"/>
              <w:rPr>
                <w:rFonts w:ascii="Segoe UI" w:eastAsia="Segoe UI" w:hAnsi="Segoe UI" w:cs="Segoe UI"/>
                <w:sz w:val="16"/>
                <w:szCs w:val="16"/>
              </w:rPr>
            </w:pPr>
            <w:r>
              <w:rPr>
                <w:rFonts w:ascii="Segoe UI" w:eastAsia="Segoe UI" w:hAnsi="Segoe UI" w:cs="Segoe UI"/>
                <w:sz w:val="16"/>
                <w:szCs w:val="16"/>
              </w:rPr>
              <w:t xml:space="preserve">  Data si numar document de receptie</w:t>
            </w:r>
          </w:p>
          <w:p w:rsidR="00BC0671" w:rsidRDefault="00BC0671">
            <w:pPr>
              <w:spacing w:line="160" w:lineRule="exact"/>
              <w:ind w:left="139"/>
              <w:rPr>
                <w:rFonts w:ascii="Segoe UI" w:eastAsia="Segoe UI" w:hAnsi="Segoe UI" w:cs="Segoe UI"/>
                <w:sz w:val="16"/>
                <w:szCs w:val="16"/>
              </w:rPr>
            </w:pPr>
          </w:p>
          <w:p w:rsidR="00BC0671" w:rsidRDefault="00BC0671">
            <w:pPr>
              <w:spacing w:line="160" w:lineRule="exact"/>
              <w:ind w:left="139"/>
              <w:rPr>
                <w:rFonts w:ascii="Segoe UI" w:eastAsia="Segoe UI" w:hAnsi="Segoe UI" w:cs="Segoe UI"/>
                <w:sz w:val="16"/>
                <w:szCs w:val="16"/>
              </w:rPr>
            </w:pPr>
          </w:p>
          <w:p w:rsidR="00BC0671" w:rsidRDefault="00BC0671">
            <w:pPr>
              <w:spacing w:line="160" w:lineRule="exact"/>
              <w:ind w:left="139"/>
              <w:rPr>
                <w:rFonts w:ascii="Segoe UI" w:eastAsia="Segoe UI" w:hAnsi="Segoe UI" w:cs="Segoe UI"/>
                <w:sz w:val="16"/>
                <w:szCs w:val="16"/>
              </w:rPr>
            </w:pPr>
          </w:p>
          <w:p w:rsidR="00BC0671" w:rsidRDefault="00BC0671">
            <w:pPr>
              <w:spacing w:line="160" w:lineRule="exact"/>
              <w:ind w:left="139"/>
              <w:rPr>
                <w:rFonts w:ascii="Segoe UI" w:eastAsia="Segoe UI" w:hAnsi="Segoe UI" w:cs="Segoe UI"/>
                <w:sz w:val="16"/>
                <w:szCs w:val="16"/>
              </w:rPr>
            </w:pPr>
          </w:p>
          <w:p w:rsidR="00BC0671" w:rsidRDefault="00BC0671">
            <w:pPr>
              <w:spacing w:line="160" w:lineRule="exact"/>
              <w:ind w:left="139"/>
              <w:rPr>
                <w:rFonts w:ascii="Segoe UI" w:eastAsia="Segoe UI" w:hAnsi="Segoe UI" w:cs="Segoe UI"/>
                <w:sz w:val="16"/>
                <w:szCs w:val="16"/>
              </w:rPr>
            </w:pPr>
          </w:p>
        </w:tc>
      </w:tr>
      <w:tr w:rsidR="00E432E2">
        <w:trPr>
          <w:trHeight w:hRule="exact" w:val="160"/>
        </w:trPr>
        <w:tc>
          <w:tcPr>
            <w:tcW w:w="5050" w:type="dxa"/>
            <w:vMerge/>
            <w:tcBorders>
              <w:left w:val="single" w:sz="4" w:space="0" w:color="000000"/>
              <w:right w:val="single" w:sz="4" w:space="0" w:color="000000"/>
            </w:tcBorders>
          </w:tcPr>
          <w:p w:rsidR="00E432E2" w:rsidRDefault="00E432E2"/>
        </w:tc>
        <w:tc>
          <w:tcPr>
            <w:tcW w:w="5050" w:type="dxa"/>
            <w:vMerge/>
            <w:tcBorders>
              <w:left w:val="single" w:sz="4" w:space="0" w:color="000000"/>
              <w:right w:val="single" w:sz="4" w:space="0" w:color="000000"/>
            </w:tcBorders>
          </w:tcPr>
          <w:p w:rsidR="00E432E2" w:rsidRDefault="00E432E2"/>
        </w:tc>
      </w:tr>
      <w:tr w:rsidR="00E432E2">
        <w:trPr>
          <w:trHeight w:hRule="exact" w:val="160"/>
        </w:trPr>
        <w:tc>
          <w:tcPr>
            <w:tcW w:w="5050" w:type="dxa"/>
            <w:vMerge/>
            <w:tcBorders>
              <w:left w:val="single" w:sz="4" w:space="0" w:color="000000"/>
              <w:right w:val="single" w:sz="4" w:space="0" w:color="000000"/>
            </w:tcBorders>
          </w:tcPr>
          <w:p w:rsidR="00E432E2" w:rsidRDefault="00E432E2"/>
        </w:tc>
        <w:tc>
          <w:tcPr>
            <w:tcW w:w="5050" w:type="dxa"/>
            <w:vMerge/>
            <w:tcBorders>
              <w:left w:val="single" w:sz="4" w:space="0" w:color="000000"/>
              <w:right w:val="single" w:sz="4" w:space="0" w:color="000000"/>
            </w:tcBorders>
          </w:tcPr>
          <w:p w:rsidR="00E432E2" w:rsidRDefault="00E432E2"/>
        </w:tc>
      </w:tr>
      <w:tr w:rsidR="00E432E2">
        <w:trPr>
          <w:trHeight w:hRule="exact" w:val="160"/>
        </w:trPr>
        <w:tc>
          <w:tcPr>
            <w:tcW w:w="5050" w:type="dxa"/>
            <w:vMerge/>
            <w:tcBorders>
              <w:left w:val="single" w:sz="4" w:space="0" w:color="000000"/>
              <w:right w:val="single" w:sz="4" w:space="0" w:color="000000"/>
            </w:tcBorders>
          </w:tcPr>
          <w:p w:rsidR="00E432E2" w:rsidRDefault="00E432E2"/>
        </w:tc>
        <w:tc>
          <w:tcPr>
            <w:tcW w:w="5050" w:type="dxa"/>
            <w:vMerge/>
            <w:tcBorders>
              <w:left w:val="single" w:sz="4" w:space="0" w:color="000000"/>
              <w:right w:val="single" w:sz="4" w:space="0" w:color="000000"/>
            </w:tcBorders>
          </w:tcPr>
          <w:p w:rsidR="00E432E2" w:rsidRDefault="00E432E2"/>
        </w:tc>
      </w:tr>
      <w:tr w:rsidR="00E432E2">
        <w:trPr>
          <w:trHeight w:hRule="exact" w:val="160"/>
        </w:trPr>
        <w:tc>
          <w:tcPr>
            <w:tcW w:w="5050" w:type="dxa"/>
            <w:vMerge/>
            <w:tcBorders>
              <w:left w:val="single" w:sz="4" w:space="0" w:color="000000"/>
              <w:right w:val="single" w:sz="4" w:space="0" w:color="000000"/>
            </w:tcBorders>
          </w:tcPr>
          <w:p w:rsidR="00E432E2" w:rsidRDefault="00E432E2"/>
        </w:tc>
        <w:tc>
          <w:tcPr>
            <w:tcW w:w="5050" w:type="dxa"/>
            <w:vMerge/>
            <w:tcBorders>
              <w:left w:val="single" w:sz="4" w:space="0" w:color="000000"/>
              <w:right w:val="single" w:sz="4" w:space="0" w:color="000000"/>
            </w:tcBorders>
          </w:tcPr>
          <w:p w:rsidR="00E432E2" w:rsidRDefault="00E432E2"/>
        </w:tc>
      </w:tr>
      <w:tr w:rsidR="00E432E2" w:rsidTr="00BC0671">
        <w:trPr>
          <w:trHeight w:hRule="exact" w:val="1321"/>
        </w:trPr>
        <w:tc>
          <w:tcPr>
            <w:tcW w:w="5050" w:type="dxa"/>
            <w:vMerge/>
            <w:tcBorders>
              <w:left w:val="single" w:sz="4" w:space="0" w:color="000000"/>
              <w:bottom w:val="single" w:sz="4" w:space="0" w:color="000000"/>
              <w:right w:val="single" w:sz="4" w:space="0" w:color="000000"/>
            </w:tcBorders>
          </w:tcPr>
          <w:p w:rsidR="00E432E2" w:rsidRDefault="00E432E2"/>
        </w:tc>
        <w:tc>
          <w:tcPr>
            <w:tcW w:w="5050" w:type="dxa"/>
            <w:vMerge/>
            <w:tcBorders>
              <w:left w:val="single" w:sz="4" w:space="0" w:color="000000"/>
              <w:bottom w:val="single" w:sz="4" w:space="0" w:color="000000"/>
              <w:right w:val="single" w:sz="4" w:space="0" w:color="000000"/>
            </w:tcBorders>
          </w:tcPr>
          <w:p w:rsidR="00E432E2" w:rsidRDefault="00E432E2"/>
        </w:tc>
      </w:tr>
      <w:tr w:rsidR="00E432E2">
        <w:trPr>
          <w:trHeight w:hRule="exact" w:val="285"/>
        </w:trPr>
        <w:tc>
          <w:tcPr>
            <w:tcW w:w="5050" w:type="dxa"/>
            <w:tcBorders>
              <w:top w:val="single" w:sz="4" w:space="0" w:color="000000"/>
              <w:left w:val="single" w:sz="4" w:space="0" w:color="000000"/>
              <w:bottom w:val="nil"/>
              <w:right w:val="single" w:sz="4" w:space="0" w:color="000000"/>
            </w:tcBorders>
          </w:tcPr>
          <w:p w:rsidR="00E432E2" w:rsidRDefault="002D745D">
            <w:pPr>
              <w:spacing w:before="82" w:line="200" w:lineRule="exact"/>
              <w:ind w:left="95"/>
              <w:rPr>
                <w:rFonts w:ascii="Segoe UI" w:eastAsia="Segoe UI" w:hAnsi="Segoe UI" w:cs="Segoe UI"/>
                <w:sz w:val="16"/>
                <w:szCs w:val="16"/>
              </w:rPr>
            </w:pPr>
            <w:r>
              <w:rPr>
                <w:rFonts w:ascii="Segoe UI" w:eastAsia="Segoe UI" w:hAnsi="Segoe UI" w:cs="Segoe UI"/>
                <w:position w:val="-1"/>
                <w:sz w:val="16"/>
                <w:szCs w:val="16"/>
              </w:rPr>
              <w:t>Daca documentele relevante sunt disponibile în format electronic, va</w:t>
            </w:r>
          </w:p>
        </w:tc>
        <w:tc>
          <w:tcPr>
            <w:tcW w:w="5050" w:type="dxa"/>
            <w:vMerge w:val="restart"/>
            <w:tcBorders>
              <w:top w:val="single" w:sz="4" w:space="0" w:color="000000"/>
              <w:left w:val="single" w:sz="4" w:space="0" w:color="000000"/>
              <w:right w:val="single" w:sz="4" w:space="0" w:color="000000"/>
            </w:tcBorders>
          </w:tcPr>
          <w:p w:rsidR="00E432E2" w:rsidRDefault="009554FB">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E432E2">
        <w:trPr>
          <w:trHeight w:hRule="exact" w:val="160"/>
        </w:trPr>
        <w:tc>
          <w:tcPr>
            <w:tcW w:w="5050" w:type="dxa"/>
            <w:tcBorders>
              <w:top w:val="nil"/>
              <w:left w:val="single" w:sz="4" w:space="0" w:color="000000"/>
              <w:bottom w:val="nil"/>
              <w:right w:val="single" w:sz="4" w:space="0" w:color="000000"/>
            </w:tcBorders>
          </w:tcPr>
          <w:p w:rsidR="00E432E2" w:rsidRDefault="002D745D">
            <w:pPr>
              <w:spacing w:line="160" w:lineRule="exact"/>
              <w:ind w:left="95"/>
              <w:rPr>
                <w:rFonts w:ascii="Segoe UI" w:eastAsia="Segoe UI" w:hAnsi="Segoe UI" w:cs="Segoe UI"/>
                <w:sz w:val="16"/>
                <w:szCs w:val="16"/>
              </w:rPr>
            </w:pPr>
            <w:r>
              <w:rPr>
                <w:rFonts w:ascii="Segoe UI" w:eastAsia="Segoe UI" w:hAnsi="Segoe UI" w:cs="Segoe UI"/>
                <w:sz w:val="16"/>
                <w:szCs w:val="16"/>
              </w:rPr>
              <w:t>rugam să precizati [adresa internet, autoritatea sau organismul</w:t>
            </w:r>
          </w:p>
        </w:tc>
        <w:tc>
          <w:tcPr>
            <w:tcW w:w="5050" w:type="dxa"/>
            <w:vMerge/>
            <w:tcBorders>
              <w:left w:val="single" w:sz="4" w:space="0" w:color="000000"/>
              <w:right w:val="single" w:sz="4" w:space="0" w:color="000000"/>
            </w:tcBorders>
          </w:tcPr>
          <w:p w:rsidR="00E432E2" w:rsidRDefault="00E432E2"/>
        </w:tc>
      </w:tr>
      <w:tr w:rsidR="00E432E2">
        <w:trPr>
          <w:trHeight w:hRule="exact" w:val="235"/>
        </w:trPr>
        <w:tc>
          <w:tcPr>
            <w:tcW w:w="5050" w:type="dxa"/>
            <w:tcBorders>
              <w:top w:val="nil"/>
              <w:left w:val="single" w:sz="4" w:space="0" w:color="000000"/>
              <w:bottom w:val="single" w:sz="4" w:space="0" w:color="000000"/>
              <w:right w:val="single" w:sz="4" w:space="0" w:color="000000"/>
            </w:tcBorders>
          </w:tcPr>
          <w:p w:rsidR="00E432E2" w:rsidRDefault="002D745D">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emitent (a), referința exacta a documentatiei]:</w:t>
            </w:r>
          </w:p>
        </w:tc>
        <w:tc>
          <w:tcPr>
            <w:tcW w:w="5050" w:type="dxa"/>
            <w:vMerge/>
            <w:tcBorders>
              <w:left w:val="single" w:sz="4" w:space="0" w:color="000000"/>
              <w:bottom w:val="single" w:sz="4" w:space="0" w:color="000000"/>
              <w:right w:val="single" w:sz="4" w:space="0" w:color="000000"/>
            </w:tcBorders>
          </w:tcPr>
          <w:p w:rsidR="00E432E2" w:rsidRDefault="00E432E2"/>
        </w:tc>
      </w:tr>
      <w:tr w:rsidR="00E432E2">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Proportia de subcontractare</w:t>
            </w:r>
          </w:p>
        </w:tc>
        <w:tc>
          <w:tcPr>
            <w:tcW w:w="5050" w:type="dxa"/>
            <w:tcBorders>
              <w:top w:val="single" w:sz="4" w:space="0" w:color="000000"/>
              <w:left w:val="single" w:sz="4" w:space="0" w:color="000000"/>
              <w:bottom w:val="single" w:sz="4" w:space="0" w:color="000000"/>
              <w:right w:val="single" w:sz="4" w:space="0" w:color="000000"/>
            </w:tcBorders>
          </w:tcPr>
          <w:p w:rsidR="00E432E2" w:rsidRDefault="002D745D">
            <w:pPr>
              <w:spacing w:before="82"/>
              <w:ind w:left="95"/>
              <w:rPr>
                <w:rFonts w:ascii="Segoe UI" w:eastAsia="Segoe UI" w:hAnsi="Segoe UI" w:cs="Segoe UI"/>
                <w:sz w:val="16"/>
                <w:szCs w:val="16"/>
              </w:rPr>
            </w:pPr>
            <w:r>
              <w:rPr>
                <w:rFonts w:ascii="Segoe UI" w:eastAsia="Segoe UI" w:hAnsi="Segoe UI" w:cs="Segoe UI"/>
                <w:sz w:val="16"/>
                <w:szCs w:val="16"/>
              </w:rPr>
              <w:t>Descriere:</w:t>
            </w:r>
          </w:p>
        </w:tc>
      </w:tr>
    </w:tbl>
    <w:p w:rsidR="00E432E2" w:rsidRPr="009554FB" w:rsidRDefault="002D745D" w:rsidP="009554FB">
      <w:pPr>
        <w:spacing w:before="86" w:line="270" w:lineRule="auto"/>
        <w:ind w:right="-30"/>
        <w:jc w:val="center"/>
        <w:rPr>
          <w:rFonts w:ascii="Segoe UI" w:eastAsia="Segoe UI" w:hAnsi="Segoe UI" w:cs="Segoe UI"/>
          <w:b/>
          <w:sz w:val="24"/>
          <w:szCs w:val="24"/>
        </w:rPr>
      </w:pPr>
      <w:r w:rsidRPr="009554FB">
        <w:rPr>
          <w:rFonts w:ascii="Segoe UI" w:eastAsia="Segoe UI" w:hAnsi="Segoe UI" w:cs="Segoe UI"/>
          <w:b/>
          <w:sz w:val="24"/>
          <w:szCs w:val="24"/>
        </w:rPr>
        <w:t>D: SISTEME DE ASIGURARE A CALITATII SI STANDARDE DE MANAGEMENT DE MEDIU</w:t>
      </w:r>
    </w:p>
    <w:p w:rsidR="00E432E2" w:rsidRPr="009554FB" w:rsidRDefault="00E432E2" w:rsidP="009554FB">
      <w:pPr>
        <w:spacing w:line="200" w:lineRule="exact"/>
        <w:ind w:right="-30"/>
        <w:rPr>
          <w:b/>
        </w:rPr>
      </w:pPr>
    </w:p>
    <w:p w:rsidR="00E432E2" w:rsidRPr="009554FB" w:rsidRDefault="002D745D" w:rsidP="009554FB">
      <w:pPr>
        <w:spacing w:line="300" w:lineRule="exact"/>
        <w:ind w:right="-30"/>
        <w:jc w:val="center"/>
        <w:rPr>
          <w:rFonts w:ascii="Segoe UI" w:eastAsia="Segoe UI" w:hAnsi="Segoe UI" w:cs="Segoe UI"/>
          <w:b/>
          <w:sz w:val="24"/>
          <w:szCs w:val="24"/>
        </w:rPr>
      </w:pPr>
      <w:r w:rsidRPr="009554FB">
        <w:rPr>
          <w:rFonts w:ascii="Segoe UI" w:eastAsia="Segoe UI" w:hAnsi="Segoe UI" w:cs="Segoe UI"/>
          <w:b/>
          <w:position w:val="-2"/>
          <w:sz w:val="24"/>
          <w:szCs w:val="24"/>
        </w:rPr>
        <w:t>Partea V: Reducerea numarului de candidati calificati</w:t>
      </w:r>
    </w:p>
    <w:p w:rsidR="00E432E2" w:rsidRDefault="00E432E2">
      <w:pPr>
        <w:spacing w:line="200" w:lineRule="exact"/>
      </w:pPr>
    </w:p>
    <w:tbl>
      <w:tblPr>
        <w:tblStyle w:val="TableGrid"/>
        <w:tblW w:w="0" w:type="auto"/>
        <w:tblLook w:val="04A0" w:firstRow="1" w:lastRow="0" w:firstColumn="1" w:lastColumn="0" w:noHBand="0" w:noVBand="1"/>
      </w:tblPr>
      <w:tblGrid>
        <w:gridCol w:w="5268"/>
        <w:gridCol w:w="5268"/>
      </w:tblGrid>
      <w:tr w:rsidR="00BC0671" w:rsidTr="00BC0671">
        <w:tc>
          <w:tcPr>
            <w:tcW w:w="5268" w:type="dxa"/>
          </w:tcPr>
          <w:p w:rsidR="00BC0671" w:rsidRDefault="00BC0671" w:rsidP="00BC0671">
            <w:pPr>
              <w:spacing w:before="60" w:line="180" w:lineRule="auto"/>
              <w:ind w:left="220" w:right="-32"/>
              <w:rPr>
                <w:rFonts w:ascii="Segoe UI" w:eastAsia="Segoe UI" w:hAnsi="Segoe UI" w:cs="Segoe UI"/>
                <w:sz w:val="16"/>
                <w:szCs w:val="16"/>
              </w:rPr>
            </w:pPr>
            <w:r>
              <w:rPr>
                <w:rFonts w:ascii="Segoe UI" w:eastAsia="Segoe UI" w:hAnsi="Segoe UI" w:cs="Segoe UI"/>
                <w:sz w:val="16"/>
                <w:szCs w:val="16"/>
              </w:rPr>
              <w:t>Indeplineste criteriile sau regulile obiective si nediscriminatorii aplicabile pentru limitarea numarului de candidati in urmatorul mod: in cazul in care sunt solicitate anumite certificate sau alte forme de documente justificative, va rugam să precizati pentru fiecare dintre acestea daca operatorul economic dispune de documentele solicitate:</w:t>
            </w:r>
          </w:p>
          <w:p w:rsidR="00BC0671" w:rsidRDefault="00BC0671">
            <w:pPr>
              <w:spacing w:before="5" w:line="200" w:lineRule="exact"/>
            </w:pPr>
          </w:p>
        </w:tc>
        <w:tc>
          <w:tcPr>
            <w:tcW w:w="5268" w:type="dxa"/>
          </w:tcPr>
          <w:p w:rsidR="00BC0671" w:rsidRDefault="009554FB">
            <w:pPr>
              <w:spacing w:before="5" w:line="200" w:lineRule="exact"/>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E432E2" w:rsidRDefault="00E432E2">
      <w:pPr>
        <w:spacing w:before="15" w:line="260" w:lineRule="exact"/>
        <w:rPr>
          <w:sz w:val="26"/>
          <w:szCs w:val="26"/>
        </w:rPr>
        <w:sectPr w:rsidR="00E432E2" w:rsidSect="008A6CC3">
          <w:headerReference w:type="default" r:id="rId9"/>
          <w:footerReference w:type="default" r:id="rId10"/>
          <w:pgSz w:w="11900" w:h="16840"/>
          <w:pgMar w:top="780" w:right="880" w:bottom="280" w:left="680" w:header="640" w:footer="492" w:gutter="0"/>
          <w:cols w:space="720"/>
        </w:sectPr>
      </w:pPr>
    </w:p>
    <w:p w:rsidR="00E432E2" w:rsidRDefault="00E432E2" w:rsidP="00637FE0">
      <w:pPr>
        <w:spacing w:line="160" w:lineRule="exact"/>
        <w:rPr>
          <w:rFonts w:ascii="Segoe UI" w:eastAsia="Segoe UI" w:hAnsi="Segoe UI" w:cs="Segoe UI"/>
          <w:sz w:val="16"/>
          <w:szCs w:val="16"/>
        </w:rPr>
      </w:pPr>
    </w:p>
    <w:sectPr w:rsidR="00E432E2">
      <w:type w:val="continuous"/>
      <w:pgSz w:w="11900" w:h="16840"/>
      <w:pgMar w:top="920" w:right="880" w:bottom="280" w:left="680" w:header="720" w:footer="720" w:gutter="0"/>
      <w:cols w:num="2" w:space="720" w:equalWidth="0">
        <w:col w:w="5034" w:space="236"/>
        <w:col w:w="507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D22" w:rsidRDefault="00381D22">
      <w:r>
        <w:separator/>
      </w:r>
    </w:p>
  </w:endnote>
  <w:endnote w:type="continuationSeparator" w:id="0">
    <w:p w:rsidR="00381D22" w:rsidRDefault="0038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029798"/>
      <w:docPartObj>
        <w:docPartGallery w:val="Page Numbers (Bottom of Page)"/>
        <w:docPartUnique/>
      </w:docPartObj>
    </w:sdtPr>
    <w:sdtEndPr>
      <w:rPr>
        <w:noProof/>
      </w:rPr>
    </w:sdtEndPr>
    <w:sdtContent>
      <w:p w:rsidR="00E131AC" w:rsidRDefault="00E131AC">
        <w:pPr>
          <w:pStyle w:val="Footer"/>
          <w:jc w:val="right"/>
        </w:pPr>
        <w:r>
          <w:t xml:space="preserve">Pagina </w:t>
        </w:r>
        <w:r>
          <w:fldChar w:fldCharType="begin"/>
        </w:r>
        <w:r>
          <w:instrText xml:space="preserve"> PAGE   \* MERGEFORMAT </w:instrText>
        </w:r>
        <w:r>
          <w:fldChar w:fldCharType="separate"/>
        </w:r>
        <w:r w:rsidR="002E0F72">
          <w:rPr>
            <w:noProof/>
          </w:rPr>
          <w:t>1</w:t>
        </w:r>
        <w:r>
          <w:rPr>
            <w:noProof/>
          </w:rPr>
          <w:fldChar w:fldCharType="end"/>
        </w:r>
      </w:p>
    </w:sdtContent>
  </w:sdt>
  <w:p w:rsidR="00E432E2" w:rsidRDefault="00E432E2">
    <w:pPr>
      <w:spacing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D22" w:rsidRDefault="00381D22">
      <w:r>
        <w:separator/>
      </w:r>
    </w:p>
  </w:footnote>
  <w:footnote w:type="continuationSeparator" w:id="0">
    <w:p w:rsidR="00381D22" w:rsidRDefault="00381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2E2" w:rsidRDefault="00381D22">
    <w:pPr>
      <w:spacing w:line="20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2pt;margin-top:32pt;width:64pt;height:14.85pt;z-index:-251659264;mso-position-horizontal-relative:page;mso-position-vertical-relative:page">
          <v:imagedata r:id="rId1" o:title=""/>
          <w10:wrap anchorx="page" anchory="page"/>
        </v:shape>
      </w:pict>
    </w:r>
    <w:r>
      <w:pict>
        <v:shapetype id="_x0000_t202" coordsize="21600,21600" o:spt="202" path="m,l,21600r21600,l21600,xe">
          <v:stroke joinstyle="miter"/>
          <v:path gradientshapeok="t" o:connecttype="rect"/>
        </v:shapetype>
        <v:shape id="_x0000_s2049" type="#_x0000_t202" style="position:absolute;margin-left:407.6pt;margin-top:32.5pt;width:136.4pt;height:10pt;z-index:-251658240;mso-position-horizontal-relative:page;mso-position-vertical-relative:page" filled="f" stroked="f">
          <v:textbox style="mso-next-textbox:#_x0000_s2049" inset="0,0,0,0">
            <w:txbxContent>
              <w:p w:rsidR="00E432E2" w:rsidRDefault="002D745D">
                <w:pPr>
                  <w:spacing w:line="180" w:lineRule="exact"/>
                  <w:ind w:left="20" w:right="-24"/>
                  <w:rPr>
                    <w:rFonts w:ascii="Segoe UI" w:eastAsia="Segoe UI" w:hAnsi="Segoe UI" w:cs="Segoe UI"/>
                    <w:sz w:val="16"/>
                    <w:szCs w:val="16"/>
                  </w:rPr>
                </w:pPr>
                <w:r>
                  <w:rPr>
                    <w:rFonts w:ascii="Segoe UI" w:eastAsia="Segoe UI" w:hAnsi="Segoe UI" w:cs="Segoe UI"/>
                    <w:sz w:val="16"/>
                    <w:szCs w:val="16"/>
                  </w:rPr>
                  <w:t>Sistemul Electronic de Achizitii Publice</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15B"/>
    <w:multiLevelType w:val="multilevel"/>
    <w:tmpl w:val="72743F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
  <w:rsids>
    <w:rsidRoot w:val="00E432E2"/>
    <w:rsid w:val="002D745D"/>
    <w:rsid w:val="002E0F72"/>
    <w:rsid w:val="00381D22"/>
    <w:rsid w:val="00637FE0"/>
    <w:rsid w:val="006D625C"/>
    <w:rsid w:val="006F196C"/>
    <w:rsid w:val="008A6CC3"/>
    <w:rsid w:val="009554FB"/>
    <w:rsid w:val="00B13462"/>
    <w:rsid w:val="00BC0671"/>
    <w:rsid w:val="00D0348F"/>
    <w:rsid w:val="00E131AC"/>
    <w:rsid w:val="00E432E2"/>
    <w:rsid w:val="00FB7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table" w:styleId="TableGrid">
    <w:name w:val="Table Grid"/>
    <w:basedOn w:val="TableNormal"/>
    <w:uiPriority w:val="59"/>
    <w:rsid w:val="00BC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31AC"/>
    <w:pPr>
      <w:tabs>
        <w:tab w:val="center" w:pos="4680"/>
        <w:tab w:val="right" w:pos="9360"/>
      </w:tabs>
    </w:pPr>
  </w:style>
  <w:style w:type="character" w:customStyle="1" w:styleId="HeaderChar">
    <w:name w:val="Header Char"/>
    <w:basedOn w:val="DefaultParagraphFont"/>
    <w:link w:val="Header"/>
    <w:uiPriority w:val="99"/>
    <w:rsid w:val="00E131AC"/>
  </w:style>
  <w:style w:type="paragraph" w:styleId="Footer">
    <w:name w:val="footer"/>
    <w:basedOn w:val="Normal"/>
    <w:link w:val="FooterChar"/>
    <w:uiPriority w:val="99"/>
    <w:unhideWhenUsed/>
    <w:rsid w:val="00E131AC"/>
    <w:pPr>
      <w:tabs>
        <w:tab w:val="center" w:pos="4680"/>
        <w:tab w:val="right" w:pos="9360"/>
      </w:tabs>
    </w:pPr>
  </w:style>
  <w:style w:type="character" w:customStyle="1" w:styleId="FooterChar">
    <w:name w:val="Footer Char"/>
    <w:basedOn w:val="DefaultParagraphFont"/>
    <w:link w:val="Footer"/>
    <w:uiPriority w:val="99"/>
    <w:rsid w:val="00E131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table" w:styleId="TableGrid">
    <w:name w:val="Table Grid"/>
    <w:basedOn w:val="TableNormal"/>
    <w:uiPriority w:val="59"/>
    <w:rsid w:val="00BC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31AC"/>
    <w:pPr>
      <w:tabs>
        <w:tab w:val="center" w:pos="4680"/>
        <w:tab w:val="right" w:pos="9360"/>
      </w:tabs>
    </w:pPr>
  </w:style>
  <w:style w:type="character" w:customStyle="1" w:styleId="HeaderChar">
    <w:name w:val="Header Char"/>
    <w:basedOn w:val="DefaultParagraphFont"/>
    <w:link w:val="Header"/>
    <w:uiPriority w:val="99"/>
    <w:rsid w:val="00E131AC"/>
  </w:style>
  <w:style w:type="paragraph" w:styleId="Footer">
    <w:name w:val="footer"/>
    <w:basedOn w:val="Normal"/>
    <w:link w:val="FooterChar"/>
    <w:uiPriority w:val="99"/>
    <w:unhideWhenUsed/>
    <w:rsid w:val="00E131AC"/>
    <w:pPr>
      <w:tabs>
        <w:tab w:val="center" w:pos="4680"/>
        <w:tab w:val="right" w:pos="9360"/>
      </w:tabs>
    </w:pPr>
  </w:style>
  <w:style w:type="character" w:customStyle="1" w:styleId="FooterChar">
    <w:name w:val="Footer Char"/>
    <w:basedOn w:val="DefaultParagraphFont"/>
    <w:link w:val="Footer"/>
    <w:uiPriority w:val="99"/>
    <w:rsid w:val="00E13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remuscirlan@yahoo.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c:creator>
  <cp:lastModifiedBy>.</cp:lastModifiedBy>
  <cp:revision>4</cp:revision>
  <dcterms:created xsi:type="dcterms:W3CDTF">2026-05-20T06:52:00Z</dcterms:created>
  <dcterms:modified xsi:type="dcterms:W3CDTF">2026-05-22T07:11:00Z</dcterms:modified>
</cp:coreProperties>
</file>